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549" w:tblpY="2"/>
        <w:tblW w:w="5000" w:type="pct"/>
        <w:tblLook w:val="01E0" w:firstRow="1" w:lastRow="1" w:firstColumn="1" w:lastColumn="1" w:noHBand="0" w:noVBand="0"/>
      </w:tblPr>
      <w:tblGrid>
        <w:gridCol w:w="4078"/>
        <w:gridCol w:w="3793"/>
        <w:gridCol w:w="2027"/>
      </w:tblGrid>
      <w:tr w:rsidR="00B71501" w14:paraId="5E3C0980" w14:textId="77777777" w:rsidTr="00B71501">
        <w:tc>
          <w:tcPr>
            <w:tcW w:w="5000" w:type="pct"/>
            <w:gridSpan w:val="3"/>
            <w:vAlign w:val="center"/>
            <w:hideMark/>
          </w:tcPr>
          <w:p w14:paraId="0AD2E7F5" w14:textId="77777777" w:rsidR="00B71501" w:rsidRPr="00B71501" w:rsidRDefault="00B71501" w:rsidP="00B71501">
            <w:pPr>
              <w:ind w:left="0"/>
              <w:jc w:val="center"/>
              <w:rPr>
                <w:sz w:val="40"/>
                <w:szCs w:val="40"/>
                <w:lang w:eastAsia="en-GB"/>
              </w:rPr>
            </w:pPr>
            <w:r w:rsidRPr="00B71501">
              <w:rPr>
                <w:sz w:val="40"/>
                <w:szCs w:val="40"/>
                <w:lang w:eastAsia="en-GB"/>
              </w:rPr>
              <w:t>CITY OF LIVERPOOL SWIMMING CLUB</w:t>
            </w:r>
          </w:p>
          <w:p w14:paraId="581950C2" w14:textId="77777777" w:rsidR="00B71501" w:rsidRDefault="00B71501" w:rsidP="00B71501">
            <w:pPr>
              <w:ind w:left="0"/>
              <w:jc w:val="center"/>
              <w:rPr>
                <w:spacing w:val="0"/>
                <w:sz w:val="18"/>
                <w:szCs w:val="18"/>
                <w:lang w:eastAsia="en-GB"/>
              </w:rPr>
            </w:pPr>
            <w:r>
              <w:rPr>
                <w:spacing w:val="0"/>
                <w:sz w:val="18"/>
                <w:szCs w:val="18"/>
                <w:lang w:eastAsia="en-GB"/>
              </w:rPr>
              <w:t>(Affiliated to the Swim North West A.S.A.)</w:t>
            </w:r>
          </w:p>
        </w:tc>
      </w:tr>
      <w:tr w:rsidR="00B71501" w14:paraId="11B294DF" w14:textId="77777777" w:rsidTr="00B71501">
        <w:trPr>
          <w:trHeight w:val="255"/>
        </w:trPr>
        <w:tc>
          <w:tcPr>
            <w:tcW w:w="3976" w:type="pct"/>
            <w:gridSpan w:val="2"/>
            <w:vAlign w:val="center"/>
            <w:hideMark/>
          </w:tcPr>
          <w:p w14:paraId="40456A56" w14:textId="77777777" w:rsidR="00B71501" w:rsidRDefault="00B71501" w:rsidP="00B71501">
            <w:pPr>
              <w:ind w:left="0"/>
              <w:jc w:val="center"/>
              <w:rPr>
                <w:noProof/>
                <w:sz w:val="8"/>
                <w:lang w:eastAsia="en-GB"/>
              </w:rPr>
            </w:pPr>
            <w:r>
              <w:rPr>
                <w:spacing w:val="0"/>
                <w:sz w:val="18"/>
                <w:szCs w:val="18"/>
                <w:lang w:eastAsia="en-GB"/>
              </w:rPr>
              <w:t>President Mr.N.Wilkinson</w:t>
            </w:r>
          </w:p>
        </w:tc>
        <w:tc>
          <w:tcPr>
            <w:tcW w:w="1024" w:type="pct"/>
            <w:vMerge w:val="restart"/>
            <w:vAlign w:val="center"/>
            <w:hideMark/>
          </w:tcPr>
          <w:p w14:paraId="420D423A" w14:textId="77777777" w:rsidR="00B71501" w:rsidRDefault="00B71501" w:rsidP="00B71501">
            <w:pPr>
              <w:ind w:left="0"/>
              <w:jc w:val="center"/>
              <w:rPr>
                <w:noProof/>
                <w:lang w:eastAsia="en-GB"/>
              </w:rPr>
            </w:pPr>
            <w:r>
              <w:rPr>
                <w:noProof/>
                <w:sz w:val="8"/>
                <w:lang w:val="en-US"/>
              </w:rPr>
              <w:drawing>
                <wp:inline distT="0" distB="0" distL="0" distR="0" wp14:anchorId="58A98300" wp14:editId="7A13770E">
                  <wp:extent cx="800100" cy="711200"/>
                  <wp:effectExtent l="0" t="0" r="12700" b="0"/>
                  <wp:docPr id="6" name="Picture 2" descr="Iandu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nduck.bmp"/>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00100" cy="711200"/>
                          </a:xfrm>
                          <a:prstGeom prst="rect">
                            <a:avLst/>
                          </a:prstGeom>
                          <a:noFill/>
                          <a:ln>
                            <a:noFill/>
                          </a:ln>
                        </pic:spPr>
                      </pic:pic>
                    </a:graphicData>
                  </a:graphic>
                </wp:inline>
              </w:drawing>
            </w:r>
          </w:p>
        </w:tc>
      </w:tr>
      <w:tr w:rsidR="00B71501" w14:paraId="53FFC197" w14:textId="77777777" w:rsidTr="00B71501">
        <w:trPr>
          <w:trHeight w:val="255"/>
        </w:trPr>
        <w:tc>
          <w:tcPr>
            <w:tcW w:w="2060" w:type="pct"/>
            <w:vAlign w:val="center"/>
            <w:hideMark/>
          </w:tcPr>
          <w:p w14:paraId="0B05F4C6" w14:textId="77777777" w:rsidR="00B71501" w:rsidRDefault="00B71501" w:rsidP="00B71501">
            <w:pPr>
              <w:ind w:left="0"/>
              <w:jc w:val="center"/>
              <w:rPr>
                <w:spacing w:val="0"/>
                <w:sz w:val="18"/>
                <w:szCs w:val="18"/>
                <w:lang w:eastAsia="en-GB"/>
              </w:rPr>
            </w:pPr>
            <w:r>
              <w:rPr>
                <w:spacing w:val="0"/>
                <w:sz w:val="18"/>
                <w:szCs w:val="18"/>
                <w:lang w:eastAsia="en-GB"/>
              </w:rPr>
              <w:t>Life Vice President Mrs.D.Jameson</w:t>
            </w:r>
          </w:p>
        </w:tc>
        <w:tc>
          <w:tcPr>
            <w:tcW w:w="1916" w:type="pct"/>
            <w:vAlign w:val="center"/>
            <w:hideMark/>
          </w:tcPr>
          <w:p w14:paraId="7E8C0786" w14:textId="77777777" w:rsidR="00B71501" w:rsidRDefault="00B71501" w:rsidP="00B71501">
            <w:pPr>
              <w:ind w:left="0"/>
              <w:jc w:val="center"/>
              <w:rPr>
                <w:noProof/>
                <w:sz w:val="8"/>
                <w:lang w:eastAsia="en-GB"/>
              </w:rPr>
            </w:pPr>
            <w:r>
              <w:rPr>
                <w:spacing w:val="0"/>
                <w:sz w:val="18"/>
                <w:szCs w:val="18"/>
                <w:lang w:eastAsia="en-GB"/>
              </w:rPr>
              <w:t>Life Vice President Mr.T.Tunstall</w:t>
            </w:r>
          </w:p>
        </w:tc>
        <w:tc>
          <w:tcPr>
            <w:tcW w:w="0" w:type="auto"/>
            <w:vMerge/>
            <w:vAlign w:val="center"/>
            <w:hideMark/>
          </w:tcPr>
          <w:p w14:paraId="5D099757" w14:textId="77777777" w:rsidR="00B71501" w:rsidRDefault="00B71501" w:rsidP="00B71501">
            <w:pPr>
              <w:ind w:left="0"/>
              <w:rPr>
                <w:noProof/>
                <w:lang w:eastAsia="en-GB"/>
              </w:rPr>
            </w:pPr>
          </w:p>
        </w:tc>
      </w:tr>
      <w:tr w:rsidR="00B71501" w14:paraId="6761FD44" w14:textId="77777777" w:rsidTr="00B71501">
        <w:trPr>
          <w:trHeight w:val="255"/>
        </w:trPr>
        <w:tc>
          <w:tcPr>
            <w:tcW w:w="2060" w:type="pct"/>
            <w:vAlign w:val="center"/>
            <w:hideMark/>
          </w:tcPr>
          <w:p w14:paraId="15B2A7A8" w14:textId="77777777" w:rsidR="00B71501" w:rsidRDefault="00B71501" w:rsidP="00B71501">
            <w:pPr>
              <w:ind w:left="0"/>
              <w:jc w:val="center"/>
              <w:rPr>
                <w:spacing w:val="0"/>
                <w:sz w:val="18"/>
                <w:szCs w:val="18"/>
                <w:lang w:eastAsia="en-GB"/>
              </w:rPr>
            </w:pPr>
            <w:r>
              <w:rPr>
                <w:spacing w:val="0"/>
                <w:sz w:val="18"/>
                <w:szCs w:val="18"/>
                <w:lang w:eastAsia="en-GB"/>
              </w:rPr>
              <w:t>Chairman Mr.B.Langley</w:t>
            </w:r>
          </w:p>
        </w:tc>
        <w:tc>
          <w:tcPr>
            <w:tcW w:w="1916" w:type="pct"/>
            <w:vAlign w:val="center"/>
            <w:hideMark/>
          </w:tcPr>
          <w:p w14:paraId="01D69DCB" w14:textId="77777777" w:rsidR="00B71501" w:rsidRDefault="00B71501" w:rsidP="00B71501">
            <w:pPr>
              <w:ind w:left="0"/>
              <w:jc w:val="center"/>
              <w:rPr>
                <w:noProof/>
                <w:sz w:val="8"/>
                <w:lang w:eastAsia="en-GB"/>
              </w:rPr>
            </w:pPr>
            <w:r>
              <w:rPr>
                <w:spacing w:val="0"/>
                <w:sz w:val="18"/>
                <w:szCs w:val="18"/>
                <w:lang w:eastAsia="en-GB"/>
              </w:rPr>
              <w:t>Vice Chairman Mr.C.Grayson</w:t>
            </w:r>
          </w:p>
        </w:tc>
        <w:tc>
          <w:tcPr>
            <w:tcW w:w="0" w:type="auto"/>
            <w:vMerge/>
            <w:vAlign w:val="center"/>
            <w:hideMark/>
          </w:tcPr>
          <w:p w14:paraId="21702C58" w14:textId="77777777" w:rsidR="00B71501" w:rsidRDefault="00B71501" w:rsidP="00B71501">
            <w:pPr>
              <w:ind w:left="0"/>
              <w:rPr>
                <w:noProof/>
                <w:lang w:eastAsia="en-GB"/>
              </w:rPr>
            </w:pPr>
          </w:p>
        </w:tc>
      </w:tr>
      <w:tr w:rsidR="00B71501" w14:paraId="01F59BE2" w14:textId="77777777" w:rsidTr="00B71501">
        <w:trPr>
          <w:trHeight w:val="255"/>
        </w:trPr>
        <w:tc>
          <w:tcPr>
            <w:tcW w:w="2060" w:type="pct"/>
            <w:vAlign w:val="center"/>
            <w:hideMark/>
          </w:tcPr>
          <w:p w14:paraId="353E0D9E" w14:textId="77777777" w:rsidR="00B71501" w:rsidRDefault="00B71501" w:rsidP="00B71501">
            <w:pPr>
              <w:ind w:left="0"/>
              <w:jc w:val="center"/>
              <w:rPr>
                <w:spacing w:val="0"/>
                <w:sz w:val="18"/>
                <w:szCs w:val="18"/>
                <w:lang w:eastAsia="en-GB"/>
              </w:rPr>
            </w:pPr>
            <w:r>
              <w:rPr>
                <w:spacing w:val="0"/>
                <w:sz w:val="18"/>
                <w:szCs w:val="18"/>
                <w:lang w:eastAsia="en-GB"/>
              </w:rPr>
              <w:t>Chief Coach Mr.M.Roberts</w:t>
            </w:r>
          </w:p>
        </w:tc>
        <w:tc>
          <w:tcPr>
            <w:tcW w:w="1916" w:type="pct"/>
            <w:vAlign w:val="center"/>
            <w:hideMark/>
          </w:tcPr>
          <w:p w14:paraId="289D402A" w14:textId="77777777" w:rsidR="00B71501" w:rsidRDefault="00B71501" w:rsidP="00B71501">
            <w:pPr>
              <w:ind w:left="0"/>
              <w:jc w:val="center"/>
              <w:rPr>
                <w:noProof/>
                <w:sz w:val="8"/>
                <w:lang w:eastAsia="en-GB"/>
              </w:rPr>
            </w:pPr>
            <w:r>
              <w:rPr>
                <w:spacing w:val="0"/>
                <w:sz w:val="18"/>
                <w:szCs w:val="18"/>
                <w:lang w:eastAsia="en-GB"/>
              </w:rPr>
              <w:t xml:space="preserve">Mr. P. Skeggs Secretary </w:t>
            </w:r>
          </w:p>
        </w:tc>
        <w:tc>
          <w:tcPr>
            <w:tcW w:w="0" w:type="auto"/>
            <w:vMerge/>
            <w:vAlign w:val="center"/>
            <w:hideMark/>
          </w:tcPr>
          <w:p w14:paraId="33B355F6" w14:textId="77777777" w:rsidR="00B71501" w:rsidRDefault="00B71501" w:rsidP="00B71501">
            <w:pPr>
              <w:ind w:left="0"/>
              <w:rPr>
                <w:noProof/>
                <w:lang w:eastAsia="en-GB"/>
              </w:rPr>
            </w:pPr>
          </w:p>
        </w:tc>
      </w:tr>
      <w:tr w:rsidR="00B71501" w14:paraId="502D0D93" w14:textId="77777777" w:rsidTr="00B71501">
        <w:trPr>
          <w:trHeight w:val="227"/>
        </w:trPr>
        <w:tc>
          <w:tcPr>
            <w:tcW w:w="3976" w:type="pct"/>
            <w:gridSpan w:val="2"/>
            <w:vAlign w:val="center"/>
            <w:hideMark/>
          </w:tcPr>
          <w:p w14:paraId="4669D497" w14:textId="77777777" w:rsidR="00B71501" w:rsidRPr="006675A3" w:rsidRDefault="00B71501" w:rsidP="00B71501">
            <w:pPr>
              <w:ind w:left="0"/>
              <w:jc w:val="center"/>
              <w:rPr>
                <w:noProof/>
                <w:sz w:val="18"/>
                <w:szCs w:val="18"/>
                <w:lang w:eastAsia="en-GB"/>
              </w:rPr>
            </w:pPr>
            <w:r w:rsidRPr="006675A3">
              <w:rPr>
                <w:spacing w:val="0"/>
                <w:sz w:val="18"/>
                <w:szCs w:val="18"/>
                <w:lang w:eastAsia="en-GB"/>
              </w:rPr>
              <w:t xml:space="preserve">Website: </w:t>
            </w:r>
            <w:hyperlink r:id="rId8" w:history="1">
              <w:r w:rsidRPr="003F3642">
                <w:rPr>
                  <w:rStyle w:val="Hyperlink"/>
                  <w:color w:val="auto"/>
                  <w:sz w:val="18"/>
                  <w:szCs w:val="18"/>
                </w:rPr>
                <w:t>www.colsc.weebly.com</w:t>
              </w:r>
            </w:hyperlink>
          </w:p>
        </w:tc>
        <w:tc>
          <w:tcPr>
            <w:tcW w:w="0" w:type="auto"/>
            <w:vMerge/>
            <w:vAlign w:val="center"/>
            <w:hideMark/>
          </w:tcPr>
          <w:p w14:paraId="650D7421" w14:textId="77777777" w:rsidR="00B71501" w:rsidRDefault="00B71501" w:rsidP="00B71501">
            <w:pPr>
              <w:ind w:left="0"/>
              <w:rPr>
                <w:noProof/>
                <w:lang w:eastAsia="en-GB"/>
              </w:rPr>
            </w:pPr>
          </w:p>
        </w:tc>
      </w:tr>
    </w:tbl>
    <w:p w14:paraId="6B6E9658" w14:textId="77777777" w:rsidR="00DA74FB" w:rsidRDefault="00DA74FB" w:rsidP="00DA74FB">
      <w:pPr>
        <w:pStyle w:val="DefaultText"/>
        <w:rPr>
          <w:rFonts w:ascii="Arial" w:hAnsi="Arial" w:cs="Arial"/>
          <w:spacing w:val="-5"/>
          <w:sz w:val="20"/>
          <w:szCs w:val="20"/>
          <w:lang w:val="en-GB"/>
        </w:rPr>
      </w:pPr>
      <w:bookmarkStart w:id="0" w:name="_GoBack"/>
    </w:p>
    <w:tbl>
      <w:tblPr>
        <w:tblpPr w:leftFromText="180" w:rightFromText="180" w:vertAnchor="text" w:horzAnchor="page" w:tblpX="1189"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7977"/>
      </w:tblGrid>
      <w:tr w:rsidR="00B71501" w:rsidRPr="00547DCB" w14:paraId="105041E9" w14:textId="77777777" w:rsidTr="00EC4949">
        <w:trPr>
          <w:trHeight w:val="1693"/>
        </w:trPr>
        <w:tc>
          <w:tcPr>
            <w:tcW w:w="1354" w:type="dxa"/>
            <w:tcBorders>
              <w:top w:val="nil"/>
              <w:left w:val="nil"/>
              <w:bottom w:val="nil"/>
            </w:tcBorders>
            <w:vAlign w:val="center"/>
          </w:tcPr>
          <w:p w14:paraId="0C8A94EC" w14:textId="77777777" w:rsidR="00B71501" w:rsidRPr="00547DCB" w:rsidRDefault="00B71501" w:rsidP="00B71501">
            <w:pPr>
              <w:ind w:left="0"/>
              <w:jc w:val="center"/>
              <w:rPr>
                <w:rFonts w:cs="Arial"/>
              </w:rPr>
            </w:pPr>
            <w:r w:rsidRPr="00547DCB">
              <w:rPr>
                <w:rFonts w:cs="Arial"/>
              </w:rPr>
              <w:t xml:space="preserve">Swimmers </w:t>
            </w:r>
          </w:p>
          <w:p w14:paraId="3B7FEB64" w14:textId="77777777" w:rsidR="00B71501" w:rsidRPr="00547DCB" w:rsidRDefault="00B71501" w:rsidP="00B71501">
            <w:pPr>
              <w:ind w:left="0"/>
              <w:jc w:val="center"/>
              <w:rPr>
                <w:rFonts w:cs="Arial"/>
              </w:rPr>
            </w:pPr>
            <w:r w:rsidRPr="00547DCB">
              <w:rPr>
                <w:rFonts w:cs="Arial"/>
              </w:rPr>
              <w:t>Name</w:t>
            </w:r>
          </w:p>
        </w:tc>
        <w:tc>
          <w:tcPr>
            <w:tcW w:w="7977" w:type="dxa"/>
            <w:vAlign w:val="center"/>
          </w:tcPr>
          <w:p w14:paraId="35762402" w14:textId="77777777" w:rsidR="00B71501" w:rsidRPr="00547DCB" w:rsidRDefault="00B71501" w:rsidP="00B71501">
            <w:pPr>
              <w:ind w:left="0"/>
              <w:jc w:val="center"/>
              <w:rPr>
                <w:rFonts w:cs="Arial"/>
              </w:rPr>
            </w:pPr>
          </w:p>
        </w:tc>
      </w:tr>
    </w:tbl>
    <w:bookmarkEnd w:id="0"/>
    <w:p w14:paraId="71FD51AC" w14:textId="77777777" w:rsidR="00DA74FB" w:rsidRPr="00B71501" w:rsidRDefault="00DA74FB" w:rsidP="00B71501">
      <w:pPr>
        <w:pStyle w:val="DefaultText"/>
        <w:ind w:left="-1276"/>
        <w:rPr>
          <w:rFonts w:ascii="Arial" w:hAnsi="Arial" w:cs="Arial"/>
          <w:bCs/>
          <w:sz w:val="18"/>
          <w:szCs w:val="18"/>
        </w:rPr>
      </w:pPr>
      <w:r w:rsidRPr="00B71501">
        <w:rPr>
          <w:rFonts w:ascii="Arial" w:hAnsi="Arial" w:cs="Arial"/>
          <w:bCs/>
          <w:sz w:val="18"/>
          <w:szCs w:val="18"/>
        </w:rPr>
        <w:t>Dear Swimmers/parents/guardians,</w:t>
      </w:r>
    </w:p>
    <w:p w14:paraId="1E331F02" w14:textId="71FDC79D" w:rsidR="00C447B4" w:rsidRPr="00B71501" w:rsidRDefault="00DA74FB" w:rsidP="00B71501">
      <w:pPr>
        <w:pStyle w:val="DefaultText"/>
        <w:ind w:left="-1276"/>
        <w:rPr>
          <w:rFonts w:ascii="Arial" w:hAnsi="Arial" w:cs="Arial"/>
          <w:bCs/>
          <w:sz w:val="18"/>
          <w:szCs w:val="18"/>
        </w:rPr>
      </w:pPr>
      <w:r w:rsidRPr="00B71501">
        <w:rPr>
          <w:rFonts w:ascii="Arial" w:hAnsi="Arial" w:cs="Arial"/>
          <w:bCs/>
          <w:sz w:val="18"/>
          <w:szCs w:val="18"/>
        </w:rPr>
        <w:t xml:space="preserve">Please find attached some of the meet information, the programme of events and an entry form for the </w:t>
      </w:r>
      <w:r w:rsidR="00CD2389">
        <w:rPr>
          <w:rFonts w:ascii="Arial" w:hAnsi="Arial" w:cs="Arial"/>
          <w:bCs/>
          <w:sz w:val="18"/>
          <w:szCs w:val="18"/>
        </w:rPr>
        <w:t>ASA NORTH Region Zonal Competition (50m) 2014,</w:t>
      </w:r>
      <w:r w:rsidR="00EC4949">
        <w:rPr>
          <w:rFonts w:ascii="Arial" w:hAnsi="Arial" w:cs="Arial"/>
          <w:bCs/>
          <w:sz w:val="18"/>
          <w:szCs w:val="18"/>
        </w:rPr>
        <w:t xml:space="preserve"> to be held at </w:t>
      </w:r>
      <w:r w:rsidR="00CD2389">
        <w:rPr>
          <w:rFonts w:ascii="Arial" w:hAnsi="Arial" w:cs="Arial"/>
          <w:bCs/>
          <w:sz w:val="18"/>
          <w:szCs w:val="18"/>
        </w:rPr>
        <w:t>Ponds Forge, Sheffield on 25</w:t>
      </w:r>
      <w:r w:rsidR="00CD2389" w:rsidRPr="00CD2389">
        <w:rPr>
          <w:rFonts w:ascii="Arial" w:hAnsi="Arial" w:cs="Arial"/>
          <w:bCs/>
          <w:sz w:val="18"/>
          <w:szCs w:val="18"/>
          <w:vertAlign w:val="superscript"/>
        </w:rPr>
        <w:t>th</w:t>
      </w:r>
      <w:r w:rsidR="00CD2389">
        <w:rPr>
          <w:rFonts w:ascii="Arial" w:hAnsi="Arial" w:cs="Arial"/>
          <w:bCs/>
          <w:sz w:val="18"/>
          <w:szCs w:val="18"/>
        </w:rPr>
        <w:t>/26</w:t>
      </w:r>
      <w:r w:rsidR="00CD2389" w:rsidRPr="00CD2389">
        <w:rPr>
          <w:rFonts w:ascii="Arial" w:hAnsi="Arial" w:cs="Arial"/>
          <w:bCs/>
          <w:sz w:val="18"/>
          <w:szCs w:val="18"/>
          <w:vertAlign w:val="superscript"/>
        </w:rPr>
        <w:t>th</w:t>
      </w:r>
      <w:r w:rsidR="00CD2389">
        <w:rPr>
          <w:rFonts w:ascii="Arial" w:hAnsi="Arial" w:cs="Arial"/>
          <w:bCs/>
          <w:sz w:val="18"/>
          <w:szCs w:val="18"/>
        </w:rPr>
        <w:t xml:space="preserve"> January 2014</w:t>
      </w:r>
      <w:r w:rsidRPr="00B71501">
        <w:rPr>
          <w:rFonts w:ascii="Arial" w:hAnsi="Arial" w:cs="Arial"/>
          <w:bCs/>
          <w:sz w:val="18"/>
          <w:szCs w:val="18"/>
        </w:rPr>
        <w:t xml:space="preserve">. </w:t>
      </w:r>
      <w:r w:rsidR="00B71501">
        <w:rPr>
          <w:rFonts w:ascii="Arial" w:hAnsi="Arial" w:cs="Arial"/>
          <w:bCs/>
          <w:sz w:val="18"/>
          <w:szCs w:val="18"/>
        </w:rPr>
        <w:t xml:space="preserve"> </w:t>
      </w:r>
      <w:r w:rsidR="00100346">
        <w:rPr>
          <w:rFonts w:ascii="Arial" w:hAnsi="Arial" w:cs="Arial"/>
          <w:bCs/>
          <w:sz w:val="18"/>
          <w:szCs w:val="18"/>
        </w:rPr>
        <w:t>The</w:t>
      </w:r>
      <w:r w:rsidRPr="00B71501">
        <w:rPr>
          <w:rFonts w:ascii="Arial" w:hAnsi="Arial" w:cs="Arial"/>
          <w:bCs/>
          <w:sz w:val="18"/>
          <w:szCs w:val="18"/>
        </w:rPr>
        <w:t xml:space="preserve"> full meet conditions are available to read on our website </w:t>
      </w:r>
      <w:hyperlink r:id="rId9" w:history="1">
        <w:r w:rsidRPr="003F3642">
          <w:rPr>
            <w:rStyle w:val="Hyperlink"/>
            <w:rFonts w:ascii="Arial" w:hAnsi="Arial" w:cs="Arial"/>
            <w:bCs/>
            <w:color w:val="auto"/>
            <w:sz w:val="18"/>
            <w:szCs w:val="18"/>
          </w:rPr>
          <w:t>www.colsc.weebly.com</w:t>
        </w:r>
      </w:hyperlink>
      <w:r w:rsidRPr="003F3642">
        <w:rPr>
          <w:rFonts w:ascii="Arial" w:hAnsi="Arial" w:cs="Arial"/>
          <w:bCs/>
          <w:sz w:val="18"/>
          <w:szCs w:val="18"/>
        </w:rPr>
        <w:t xml:space="preserve"> </w:t>
      </w:r>
      <w:r w:rsidRPr="00B71501">
        <w:rPr>
          <w:rFonts w:ascii="Arial" w:hAnsi="Arial" w:cs="Arial"/>
          <w:bCs/>
          <w:sz w:val="18"/>
          <w:szCs w:val="18"/>
        </w:rPr>
        <w:t>(</w:t>
      </w:r>
      <w:r w:rsidRPr="00B71501">
        <w:rPr>
          <w:rFonts w:ascii="Arial" w:hAnsi="Arial" w:cs="Arial"/>
          <w:bCs/>
          <w:sz w:val="18"/>
          <w:szCs w:val="18"/>
          <w:u w:val="single"/>
        </w:rPr>
        <w:t>please read these before submitting your entry</w:t>
      </w:r>
      <w:r w:rsidRPr="00B71501">
        <w:rPr>
          <w:rFonts w:ascii="Arial" w:hAnsi="Arial" w:cs="Arial"/>
          <w:bCs/>
          <w:sz w:val="18"/>
          <w:szCs w:val="18"/>
        </w:rPr>
        <w:t xml:space="preserve">). </w:t>
      </w:r>
      <w:r w:rsidR="00B71501">
        <w:rPr>
          <w:rFonts w:ascii="Arial" w:hAnsi="Arial" w:cs="Arial"/>
          <w:bCs/>
          <w:sz w:val="18"/>
          <w:szCs w:val="18"/>
        </w:rPr>
        <w:t xml:space="preserve"> </w:t>
      </w:r>
      <w:r w:rsidRPr="00B71501">
        <w:rPr>
          <w:rFonts w:ascii="Arial" w:hAnsi="Arial" w:cs="Arial"/>
          <w:bCs/>
          <w:sz w:val="18"/>
          <w:szCs w:val="18"/>
        </w:rPr>
        <w:t xml:space="preserve">Once </w:t>
      </w:r>
      <w:r w:rsidRPr="00B71501">
        <w:rPr>
          <w:rFonts w:ascii="Arial" w:hAnsi="Arial" w:cs="Arial"/>
          <w:b/>
          <w:bCs/>
          <w:sz w:val="18"/>
          <w:szCs w:val="18"/>
          <w:u w:val="single"/>
        </w:rPr>
        <w:t>FULLY COMPLETED</w:t>
      </w:r>
      <w:r w:rsidRPr="00B71501">
        <w:rPr>
          <w:rFonts w:ascii="Arial" w:hAnsi="Arial" w:cs="Arial"/>
          <w:bCs/>
          <w:sz w:val="18"/>
          <w:szCs w:val="18"/>
        </w:rPr>
        <w:t xml:space="preserve">, </w:t>
      </w:r>
      <w:r w:rsidRPr="00B71501">
        <w:rPr>
          <w:rFonts w:ascii="Arial" w:hAnsi="Arial"/>
          <w:sz w:val="18"/>
          <w:szCs w:val="18"/>
        </w:rPr>
        <w:t xml:space="preserve">Please return forms to me in person, via your squad coach, or post to: </w:t>
      </w:r>
    </w:p>
    <w:p w14:paraId="279EAFF7" w14:textId="70A2BD79" w:rsidR="00B71501" w:rsidRPr="00EC4949" w:rsidRDefault="00C447B4" w:rsidP="00EC4949">
      <w:pPr>
        <w:pStyle w:val="DefaultText"/>
        <w:ind w:left="-1276" w:right="-1039"/>
        <w:rPr>
          <w:rFonts w:ascii="Arial" w:hAnsi="Arial" w:cs="Arial"/>
          <w:bCs/>
          <w:sz w:val="18"/>
          <w:szCs w:val="18"/>
        </w:rPr>
      </w:pPr>
      <w:r w:rsidRPr="00B71501">
        <w:rPr>
          <w:rFonts w:ascii="Arial" w:hAnsi="Arial"/>
          <w:sz w:val="18"/>
          <w:szCs w:val="18"/>
        </w:rPr>
        <w:t xml:space="preserve">Meg Langley </w:t>
      </w:r>
      <w:r w:rsidR="00DA74FB" w:rsidRPr="00B71501">
        <w:rPr>
          <w:rFonts w:ascii="Arial" w:hAnsi="Arial"/>
          <w:sz w:val="18"/>
          <w:szCs w:val="18"/>
        </w:rPr>
        <w:t xml:space="preserve">(COLSC Gala Secretary), 31 Thornfield Road, Thornton, Liverpool L23 9XY by </w:t>
      </w:r>
      <w:r w:rsidR="00457F9F">
        <w:rPr>
          <w:rFonts w:ascii="Arial" w:hAnsi="Arial"/>
          <w:b/>
          <w:sz w:val="22"/>
          <w:szCs w:val="22"/>
          <w:u w:val="single"/>
        </w:rPr>
        <w:t>23</w:t>
      </w:r>
      <w:r w:rsidR="00CD2389">
        <w:rPr>
          <w:rFonts w:ascii="Arial" w:hAnsi="Arial"/>
          <w:b/>
          <w:sz w:val="22"/>
          <w:szCs w:val="22"/>
          <w:u w:val="single"/>
        </w:rPr>
        <w:t>/12/2013</w:t>
      </w:r>
      <w:r w:rsidR="00DA74FB" w:rsidRPr="00B71501">
        <w:rPr>
          <w:rFonts w:ascii="Arial" w:hAnsi="Arial"/>
          <w:sz w:val="18"/>
          <w:szCs w:val="18"/>
        </w:rPr>
        <w:t>.</w:t>
      </w:r>
      <w:r w:rsidR="00B71501">
        <w:rPr>
          <w:rFonts w:ascii="Arial" w:hAnsi="Arial"/>
          <w:sz w:val="18"/>
          <w:szCs w:val="18"/>
        </w:rPr>
        <w:t xml:space="preserve"> </w:t>
      </w:r>
      <w:r w:rsidR="00DA74FB" w:rsidRPr="00B71501">
        <w:rPr>
          <w:rFonts w:ascii="Arial" w:hAnsi="Arial" w:cs="Arial"/>
          <w:bCs/>
          <w:sz w:val="18"/>
          <w:szCs w:val="18"/>
        </w:rPr>
        <w:t>Thanks, Meg</w:t>
      </w:r>
    </w:p>
    <w:tbl>
      <w:tblPr>
        <w:tblpPr w:leftFromText="180" w:rightFromText="180" w:vertAnchor="text" w:horzAnchor="margin" w:tblpX="-1158" w:tblpY="12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2316"/>
        <w:gridCol w:w="1233"/>
        <w:gridCol w:w="3611"/>
      </w:tblGrid>
      <w:tr w:rsidR="00B71501" w:rsidRPr="007A3CDF" w14:paraId="578F9699" w14:textId="77777777" w:rsidTr="00B71501">
        <w:trPr>
          <w:trHeight w:val="381"/>
        </w:trPr>
        <w:tc>
          <w:tcPr>
            <w:tcW w:w="3580" w:type="dxa"/>
            <w:shd w:val="clear" w:color="auto" w:fill="auto"/>
            <w:vAlign w:val="center"/>
          </w:tcPr>
          <w:p w14:paraId="0DD16FD3" w14:textId="77777777" w:rsidR="00B71501" w:rsidRPr="00B71501" w:rsidRDefault="00B71501" w:rsidP="00B71501">
            <w:pPr>
              <w:pStyle w:val="NoSpacing"/>
              <w:jc w:val="center"/>
              <w:rPr>
                <w:rFonts w:ascii="Arial" w:eastAsia="Times New Roman" w:hAnsi="Arial" w:cs="Arial"/>
                <w:b/>
                <w:sz w:val="16"/>
                <w:szCs w:val="16"/>
              </w:rPr>
            </w:pPr>
            <w:r w:rsidRPr="00B71501">
              <w:rPr>
                <w:rFonts w:ascii="Arial" w:eastAsia="Times New Roman" w:hAnsi="Arial" w:cs="Arial"/>
                <w:b/>
                <w:sz w:val="16"/>
                <w:szCs w:val="16"/>
              </w:rPr>
              <w:t>Club</w:t>
            </w:r>
          </w:p>
        </w:tc>
        <w:tc>
          <w:tcPr>
            <w:tcW w:w="7160" w:type="dxa"/>
            <w:gridSpan w:val="3"/>
            <w:shd w:val="clear" w:color="auto" w:fill="auto"/>
            <w:vAlign w:val="center"/>
          </w:tcPr>
          <w:p w14:paraId="36BBA401" w14:textId="77777777" w:rsidR="00B71501" w:rsidRPr="00EC4949" w:rsidRDefault="00B71501" w:rsidP="00B71501">
            <w:pPr>
              <w:pStyle w:val="NoSpacing"/>
              <w:ind w:left="835"/>
              <w:jc w:val="center"/>
              <w:rPr>
                <w:rFonts w:ascii="Arial" w:eastAsia="Times New Roman" w:hAnsi="Arial" w:cs="Arial"/>
                <w:b/>
                <w:sz w:val="24"/>
                <w:szCs w:val="24"/>
              </w:rPr>
            </w:pPr>
            <w:r w:rsidRPr="00EC4949">
              <w:rPr>
                <w:rFonts w:ascii="Arial" w:eastAsia="Times New Roman" w:hAnsi="Arial" w:cs="Arial"/>
                <w:b/>
                <w:sz w:val="24"/>
                <w:szCs w:val="24"/>
              </w:rPr>
              <w:t>City of Liverpool Swimming Club</w:t>
            </w:r>
          </w:p>
        </w:tc>
      </w:tr>
      <w:tr w:rsidR="00B71501" w:rsidRPr="007A3CDF" w14:paraId="5A3EB626" w14:textId="77777777" w:rsidTr="00B71501">
        <w:trPr>
          <w:trHeight w:val="381"/>
        </w:trPr>
        <w:tc>
          <w:tcPr>
            <w:tcW w:w="3580" w:type="dxa"/>
            <w:shd w:val="clear" w:color="auto" w:fill="auto"/>
            <w:vAlign w:val="center"/>
          </w:tcPr>
          <w:p w14:paraId="3A915C6D" w14:textId="77777777" w:rsidR="00B71501" w:rsidRPr="00B71501" w:rsidRDefault="00B71501" w:rsidP="00B71501">
            <w:pPr>
              <w:pStyle w:val="NoSpacing"/>
              <w:jc w:val="center"/>
              <w:rPr>
                <w:rFonts w:ascii="Arial" w:eastAsia="Times New Roman" w:hAnsi="Arial" w:cs="Arial"/>
                <w:b/>
                <w:sz w:val="16"/>
                <w:szCs w:val="16"/>
              </w:rPr>
            </w:pPr>
            <w:r w:rsidRPr="00B71501">
              <w:rPr>
                <w:rFonts w:ascii="Arial" w:eastAsia="Times New Roman" w:hAnsi="Arial" w:cs="Arial"/>
                <w:b/>
                <w:sz w:val="16"/>
                <w:szCs w:val="16"/>
              </w:rPr>
              <w:t>ASA No.</w:t>
            </w:r>
          </w:p>
        </w:tc>
        <w:tc>
          <w:tcPr>
            <w:tcW w:w="2316" w:type="dxa"/>
            <w:shd w:val="clear" w:color="auto" w:fill="auto"/>
            <w:vAlign w:val="center"/>
          </w:tcPr>
          <w:p w14:paraId="75938A33" w14:textId="77777777" w:rsidR="00B71501" w:rsidRPr="00B71501" w:rsidRDefault="00B71501" w:rsidP="00B71501">
            <w:pPr>
              <w:pStyle w:val="NoSpacing"/>
              <w:ind w:left="835"/>
              <w:jc w:val="center"/>
              <w:rPr>
                <w:rFonts w:ascii="Arial" w:eastAsia="Times New Roman" w:hAnsi="Arial" w:cs="Arial"/>
                <w:b/>
                <w:sz w:val="16"/>
                <w:szCs w:val="16"/>
              </w:rPr>
            </w:pPr>
          </w:p>
        </w:tc>
        <w:tc>
          <w:tcPr>
            <w:tcW w:w="1233" w:type="dxa"/>
            <w:shd w:val="clear" w:color="auto" w:fill="auto"/>
            <w:vAlign w:val="center"/>
          </w:tcPr>
          <w:p w14:paraId="3829C71B" w14:textId="77777777" w:rsidR="00B71501" w:rsidRPr="00B71501" w:rsidRDefault="00B71501" w:rsidP="00B71501">
            <w:pPr>
              <w:pStyle w:val="NoSpacing"/>
              <w:ind w:left="17"/>
              <w:jc w:val="center"/>
              <w:rPr>
                <w:rFonts w:ascii="Arial" w:eastAsia="Times New Roman" w:hAnsi="Arial" w:cs="Arial"/>
                <w:b/>
                <w:sz w:val="16"/>
                <w:szCs w:val="16"/>
              </w:rPr>
            </w:pPr>
            <w:r w:rsidRPr="00B71501">
              <w:rPr>
                <w:rFonts w:ascii="Arial" w:eastAsia="Times New Roman" w:hAnsi="Arial" w:cs="Arial"/>
                <w:b/>
                <w:sz w:val="16"/>
                <w:szCs w:val="16"/>
              </w:rPr>
              <w:t>Gender</w:t>
            </w:r>
          </w:p>
        </w:tc>
        <w:tc>
          <w:tcPr>
            <w:tcW w:w="3611" w:type="dxa"/>
            <w:shd w:val="clear" w:color="auto" w:fill="auto"/>
            <w:vAlign w:val="center"/>
          </w:tcPr>
          <w:p w14:paraId="35C824F6" w14:textId="77777777" w:rsidR="00B71501" w:rsidRPr="00B71501" w:rsidRDefault="00B71501" w:rsidP="00B71501">
            <w:pPr>
              <w:pStyle w:val="NoSpacing"/>
              <w:ind w:left="835"/>
              <w:jc w:val="center"/>
              <w:rPr>
                <w:rFonts w:ascii="Arial" w:eastAsia="Times New Roman" w:hAnsi="Arial" w:cs="Arial"/>
                <w:b/>
                <w:sz w:val="16"/>
                <w:szCs w:val="16"/>
              </w:rPr>
            </w:pPr>
          </w:p>
        </w:tc>
      </w:tr>
      <w:tr w:rsidR="00B71501" w:rsidRPr="007A3CDF" w14:paraId="217F905E" w14:textId="77777777" w:rsidTr="00B71501">
        <w:trPr>
          <w:trHeight w:val="381"/>
        </w:trPr>
        <w:tc>
          <w:tcPr>
            <w:tcW w:w="3580" w:type="dxa"/>
            <w:shd w:val="clear" w:color="auto" w:fill="auto"/>
            <w:vAlign w:val="center"/>
          </w:tcPr>
          <w:p w14:paraId="32DEC644" w14:textId="77777777" w:rsidR="00B71501" w:rsidRPr="00B71501" w:rsidRDefault="00B71501" w:rsidP="00B71501">
            <w:pPr>
              <w:pStyle w:val="NoSpacing"/>
              <w:jc w:val="center"/>
              <w:rPr>
                <w:rFonts w:ascii="Arial" w:eastAsia="Times New Roman" w:hAnsi="Arial" w:cs="Arial"/>
                <w:b/>
                <w:sz w:val="16"/>
                <w:szCs w:val="16"/>
              </w:rPr>
            </w:pPr>
            <w:r w:rsidRPr="00B71501">
              <w:rPr>
                <w:rFonts w:ascii="Arial" w:eastAsia="Times New Roman" w:hAnsi="Arial" w:cs="Arial"/>
                <w:b/>
                <w:sz w:val="16"/>
                <w:szCs w:val="16"/>
              </w:rPr>
              <w:t>Date Of Birth</w:t>
            </w:r>
          </w:p>
        </w:tc>
        <w:tc>
          <w:tcPr>
            <w:tcW w:w="2316" w:type="dxa"/>
            <w:shd w:val="clear" w:color="auto" w:fill="auto"/>
            <w:vAlign w:val="center"/>
          </w:tcPr>
          <w:p w14:paraId="2768FF36" w14:textId="77777777" w:rsidR="00B71501" w:rsidRPr="00B71501" w:rsidRDefault="00B71501" w:rsidP="00B71501">
            <w:pPr>
              <w:pStyle w:val="NoSpacing"/>
              <w:ind w:left="835"/>
              <w:jc w:val="center"/>
              <w:rPr>
                <w:rFonts w:ascii="Arial" w:eastAsia="Times New Roman" w:hAnsi="Arial" w:cs="Arial"/>
                <w:b/>
                <w:sz w:val="16"/>
                <w:szCs w:val="16"/>
              </w:rPr>
            </w:pPr>
          </w:p>
        </w:tc>
        <w:tc>
          <w:tcPr>
            <w:tcW w:w="1233" w:type="dxa"/>
            <w:shd w:val="clear" w:color="auto" w:fill="auto"/>
            <w:vAlign w:val="center"/>
          </w:tcPr>
          <w:p w14:paraId="021392A9" w14:textId="2221FDE4" w:rsidR="00EC4949" w:rsidRPr="00B71501" w:rsidRDefault="00EC4949" w:rsidP="00CD2389">
            <w:pPr>
              <w:pStyle w:val="NoSpacing"/>
              <w:ind w:left="17"/>
              <w:jc w:val="center"/>
              <w:rPr>
                <w:rFonts w:ascii="Arial" w:eastAsia="Times New Roman" w:hAnsi="Arial" w:cs="Arial"/>
                <w:b/>
                <w:sz w:val="16"/>
                <w:szCs w:val="16"/>
              </w:rPr>
            </w:pPr>
            <w:r>
              <w:rPr>
                <w:rFonts w:ascii="Arial" w:eastAsia="Times New Roman" w:hAnsi="Arial" w:cs="Arial"/>
                <w:b/>
                <w:sz w:val="16"/>
                <w:szCs w:val="16"/>
              </w:rPr>
              <w:t xml:space="preserve">Age at </w:t>
            </w:r>
            <w:r w:rsidR="00CD2389">
              <w:rPr>
                <w:rFonts w:ascii="Arial" w:eastAsia="Times New Roman" w:hAnsi="Arial" w:cs="Arial"/>
                <w:b/>
                <w:sz w:val="16"/>
                <w:szCs w:val="16"/>
              </w:rPr>
              <w:t>26/01/2014</w:t>
            </w:r>
          </w:p>
        </w:tc>
        <w:tc>
          <w:tcPr>
            <w:tcW w:w="3611" w:type="dxa"/>
            <w:shd w:val="clear" w:color="auto" w:fill="auto"/>
            <w:vAlign w:val="center"/>
          </w:tcPr>
          <w:p w14:paraId="43EE2148" w14:textId="77777777" w:rsidR="00B71501" w:rsidRPr="00B71501" w:rsidRDefault="00B71501" w:rsidP="00B71501">
            <w:pPr>
              <w:pStyle w:val="NoSpacing"/>
              <w:ind w:left="835"/>
              <w:jc w:val="center"/>
              <w:rPr>
                <w:rFonts w:ascii="Arial" w:eastAsia="Times New Roman" w:hAnsi="Arial" w:cs="Arial"/>
                <w:b/>
                <w:sz w:val="16"/>
                <w:szCs w:val="16"/>
              </w:rPr>
            </w:pPr>
          </w:p>
        </w:tc>
      </w:tr>
      <w:tr w:rsidR="00B71501" w:rsidRPr="007A3CDF" w14:paraId="71458621" w14:textId="77777777" w:rsidTr="00B71501">
        <w:trPr>
          <w:trHeight w:val="381"/>
        </w:trPr>
        <w:tc>
          <w:tcPr>
            <w:tcW w:w="3580" w:type="dxa"/>
            <w:vMerge w:val="restart"/>
            <w:shd w:val="clear" w:color="auto" w:fill="auto"/>
            <w:vAlign w:val="center"/>
          </w:tcPr>
          <w:p w14:paraId="35D21C06" w14:textId="77777777" w:rsidR="00B71501" w:rsidRPr="00B71501" w:rsidRDefault="00B71501" w:rsidP="00B71501">
            <w:pPr>
              <w:pStyle w:val="NoSpacing"/>
              <w:jc w:val="center"/>
              <w:rPr>
                <w:rFonts w:ascii="Arial" w:eastAsia="Times New Roman" w:hAnsi="Arial" w:cs="Arial"/>
                <w:b/>
                <w:sz w:val="16"/>
                <w:szCs w:val="16"/>
              </w:rPr>
            </w:pPr>
            <w:r w:rsidRPr="00B71501">
              <w:rPr>
                <w:rFonts w:ascii="Arial" w:eastAsia="Times New Roman" w:hAnsi="Arial" w:cs="Arial"/>
                <w:b/>
                <w:sz w:val="16"/>
                <w:szCs w:val="16"/>
              </w:rPr>
              <w:t>Address</w:t>
            </w:r>
          </w:p>
        </w:tc>
        <w:tc>
          <w:tcPr>
            <w:tcW w:w="2316" w:type="dxa"/>
            <w:vMerge w:val="restart"/>
            <w:shd w:val="clear" w:color="auto" w:fill="auto"/>
            <w:vAlign w:val="center"/>
          </w:tcPr>
          <w:p w14:paraId="5889DCA8" w14:textId="77777777" w:rsidR="00B71501" w:rsidRPr="00B71501" w:rsidRDefault="00B71501" w:rsidP="00B71501">
            <w:pPr>
              <w:pStyle w:val="NoSpacing"/>
              <w:ind w:left="835"/>
              <w:jc w:val="center"/>
              <w:rPr>
                <w:rFonts w:ascii="Arial" w:eastAsia="Times New Roman" w:hAnsi="Arial" w:cs="Arial"/>
                <w:b/>
                <w:sz w:val="16"/>
                <w:szCs w:val="16"/>
              </w:rPr>
            </w:pPr>
          </w:p>
        </w:tc>
        <w:tc>
          <w:tcPr>
            <w:tcW w:w="1233" w:type="dxa"/>
            <w:shd w:val="clear" w:color="auto" w:fill="auto"/>
            <w:vAlign w:val="center"/>
          </w:tcPr>
          <w:p w14:paraId="3BE30800" w14:textId="77777777" w:rsidR="00B71501" w:rsidRPr="00B71501" w:rsidRDefault="00B71501" w:rsidP="00B71501">
            <w:pPr>
              <w:pStyle w:val="NoSpacing"/>
              <w:ind w:left="17"/>
              <w:jc w:val="center"/>
              <w:rPr>
                <w:rFonts w:ascii="Arial" w:eastAsia="Times New Roman" w:hAnsi="Arial" w:cs="Arial"/>
                <w:b/>
                <w:sz w:val="16"/>
                <w:szCs w:val="16"/>
              </w:rPr>
            </w:pPr>
            <w:r w:rsidRPr="00B71501">
              <w:rPr>
                <w:rFonts w:ascii="Arial" w:eastAsia="Times New Roman" w:hAnsi="Arial" w:cs="Arial"/>
                <w:b/>
                <w:sz w:val="16"/>
                <w:szCs w:val="16"/>
              </w:rPr>
              <w:t>Tel no.</w:t>
            </w:r>
          </w:p>
        </w:tc>
        <w:tc>
          <w:tcPr>
            <w:tcW w:w="3611" w:type="dxa"/>
            <w:shd w:val="clear" w:color="auto" w:fill="auto"/>
            <w:vAlign w:val="center"/>
          </w:tcPr>
          <w:p w14:paraId="0FB6C238" w14:textId="77777777" w:rsidR="00B71501" w:rsidRPr="00B71501" w:rsidRDefault="00B71501" w:rsidP="00B71501">
            <w:pPr>
              <w:pStyle w:val="NoSpacing"/>
              <w:ind w:left="835"/>
              <w:jc w:val="center"/>
              <w:rPr>
                <w:rFonts w:ascii="Arial" w:eastAsia="Times New Roman" w:hAnsi="Arial" w:cs="Arial"/>
                <w:b/>
                <w:sz w:val="16"/>
                <w:szCs w:val="16"/>
              </w:rPr>
            </w:pPr>
          </w:p>
        </w:tc>
      </w:tr>
      <w:tr w:rsidR="00B71501" w:rsidRPr="007A3CDF" w14:paraId="28DE077F" w14:textId="77777777" w:rsidTr="00B71501">
        <w:trPr>
          <w:trHeight w:val="406"/>
        </w:trPr>
        <w:tc>
          <w:tcPr>
            <w:tcW w:w="3580" w:type="dxa"/>
            <w:vMerge/>
            <w:shd w:val="clear" w:color="auto" w:fill="auto"/>
            <w:vAlign w:val="center"/>
          </w:tcPr>
          <w:p w14:paraId="13378B24" w14:textId="77777777" w:rsidR="00B71501" w:rsidRPr="00B71501" w:rsidRDefault="00B71501" w:rsidP="00B71501">
            <w:pPr>
              <w:pStyle w:val="NoSpacing"/>
              <w:jc w:val="center"/>
              <w:rPr>
                <w:rFonts w:ascii="Arial" w:eastAsia="Times New Roman" w:hAnsi="Arial" w:cs="Arial"/>
                <w:b/>
                <w:sz w:val="16"/>
                <w:szCs w:val="16"/>
              </w:rPr>
            </w:pPr>
          </w:p>
        </w:tc>
        <w:tc>
          <w:tcPr>
            <w:tcW w:w="2316" w:type="dxa"/>
            <w:vMerge/>
            <w:shd w:val="clear" w:color="auto" w:fill="auto"/>
            <w:vAlign w:val="center"/>
          </w:tcPr>
          <w:p w14:paraId="54E18DF6" w14:textId="77777777" w:rsidR="00B71501" w:rsidRPr="00B71501" w:rsidRDefault="00B71501" w:rsidP="00B71501">
            <w:pPr>
              <w:pStyle w:val="NoSpacing"/>
              <w:ind w:left="835"/>
              <w:jc w:val="center"/>
              <w:rPr>
                <w:rFonts w:ascii="Arial" w:eastAsia="Times New Roman" w:hAnsi="Arial" w:cs="Arial"/>
                <w:b/>
                <w:sz w:val="16"/>
                <w:szCs w:val="16"/>
              </w:rPr>
            </w:pPr>
          </w:p>
        </w:tc>
        <w:tc>
          <w:tcPr>
            <w:tcW w:w="1233" w:type="dxa"/>
            <w:shd w:val="clear" w:color="auto" w:fill="auto"/>
            <w:vAlign w:val="center"/>
          </w:tcPr>
          <w:p w14:paraId="6C1004CF" w14:textId="77777777" w:rsidR="00B71501" w:rsidRPr="00B71501" w:rsidRDefault="00B71501" w:rsidP="00B71501">
            <w:pPr>
              <w:pStyle w:val="NoSpacing"/>
              <w:ind w:left="17"/>
              <w:jc w:val="center"/>
              <w:rPr>
                <w:rFonts w:ascii="Arial" w:eastAsia="Times New Roman" w:hAnsi="Arial" w:cs="Arial"/>
                <w:b/>
                <w:sz w:val="16"/>
                <w:szCs w:val="16"/>
              </w:rPr>
            </w:pPr>
            <w:r w:rsidRPr="00B71501">
              <w:rPr>
                <w:rFonts w:ascii="Arial" w:eastAsia="Times New Roman" w:hAnsi="Arial" w:cs="Arial"/>
                <w:b/>
                <w:sz w:val="16"/>
                <w:szCs w:val="16"/>
              </w:rPr>
              <w:t>Email</w:t>
            </w:r>
          </w:p>
        </w:tc>
        <w:tc>
          <w:tcPr>
            <w:tcW w:w="3611" w:type="dxa"/>
            <w:shd w:val="clear" w:color="auto" w:fill="auto"/>
            <w:vAlign w:val="center"/>
          </w:tcPr>
          <w:p w14:paraId="3D956F5D" w14:textId="77777777" w:rsidR="00B71501" w:rsidRPr="00B71501" w:rsidRDefault="00B71501" w:rsidP="00B71501">
            <w:pPr>
              <w:pStyle w:val="NoSpacing"/>
              <w:ind w:left="835"/>
              <w:jc w:val="center"/>
              <w:rPr>
                <w:rFonts w:ascii="Arial" w:eastAsia="Times New Roman" w:hAnsi="Arial" w:cs="Arial"/>
                <w:b/>
                <w:sz w:val="16"/>
                <w:szCs w:val="16"/>
              </w:rPr>
            </w:pPr>
          </w:p>
        </w:tc>
      </w:tr>
    </w:tbl>
    <w:p w14:paraId="68D25C44" w14:textId="77777777" w:rsidR="00B71501" w:rsidRDefault="00B71501" w:rsidP="00B71501">
      <w:pPr>
        <w:pStyle w:val="NoSpacing"/>
        <w:rPr>
          <w:rFonts w:ascii="Arial" w:hAnsi="Arial" w:cs="Arial"/>
          <w:sz w:val="20"/>
          <w:szCs w:val="20"/>
        </w:rPr>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402"/>
        <w:gridCol w:w="4962"/>
      </w:tblGrid>
      <w:tr w:rsidR="00B71501" w14:paraId="7FB96A36" w14:textId="77777777" w:rsidTr="00EC4949">
        <w:trPr>
          <w:trHeight w:val="435"/>
        </w:trPr>
        <w:tc>
          <w:tcPr>
            <w:tcW w:w="2410" w:type="dxa"/>
            <w:shd w:val="clear" w:color="auto" w:fill="auto"/>
            <w:vAlign w:val="center"/>
          </w:tcPr>
          <w:p w14:paraId="692A8154" w14:textId="77777777" w:rsidR="00B71501" w:rsidRPr="00B71501" w:rsidRDefault="00B71501" w:rsidP="00B71501">
            <w:pPr>
              <w:pStyle w:val="NoSpacing"/>
              <w:jc w:val="center"/>
              <w:rPr>
                <w:rFonts w:ascii="Times New Roman" w:eastAsia="Times New Roman" w:hAnsi="Times New Roman"/>
                <w:noProof/>
                <w:sz w:val="18"/>
                <w:szCs w:val="18"/>
                <w:lang w:eastAsia="en-GB"/>
              </w:rPr>
            </w:pPr>
            <w:r w:rsidRPr="00B71501">
              <w:rPr>
                <w:rFonts w:ascii="Arial" w:eastAsia="Times New Roman" w:hAnsi="Arial" w:cs="Arial"/>
                <w:b/>
                <w:sz w:val="18"/>
                <w:szCs w:val="18"/>
              </w:rPr>
              <w:t>Event</w:t>
            </w:r>
          </w:p>
        </w:tc>
        <w:tc>
          <w:tcPr>
            <w:tcW w:w="3402" w:type="dxa"/>
            <w:shd w:val="clear" w:color="auto" w:fill="auto"/>
            <w:vAlign w:val="center"/>
          </w:tcPr>
          <w:p w14:paraId="1EB0718C" w14:textId="77777777" w:rsidR="00B71501" w:rsidRPr="00B71501" w:rsidRDefault="00B71501" w:rsidP="00B71501">
            <w:pPr>
              <w:pStyle w:val="NoSpacing"/>
              <w:ind w:left="-12"/>
              <w:jc w:val="center"/>
              <w:rPr>
                <w:rFonts w:ascii="Arial" w:eastAsia="Times New Roman" w:hAnsi="Arial" w:cs="Arial"/>
                <w:b/>
                <w:sz w:val="18"/>
                <w:szCs w:val="18"/>
              </w:rPr>
            </w:pPr>
            <w:r w:rsidRPr="00B71501">
              <w:rPr>
                <w:rFonts w:ascii="Arial" w:eastAsia="Times New Roman" w:hAnsi="Arial" w:cs="Arial"/>
                <w:b/>
                <w:sz w:val="18"/>
                <w:szCs w:val="18"/>
              </w:rPr>
              <w:t>Time</w:t>
            </w:r>
          </w:p>
          <w:p w14:paraId="7200CF43" w14:textId="3F3EBB18" w:rsidR="00B71501" w:rsidRPr="00B71501" w:rsidRDefault="00C72062" w:rsidP="00C72062">
            <w:pPr>
              <w:pStyle w:val="NoSpacing"/>
              <w:ind w:left="-12"/>
              <w:jc w:val="center"/>
              <w:rPr>
                <w:rFonts w:ascii="Times New Roman" w:eastAsia="Times New Roman" w:hAnsi="Times New Roman"/>
                <w:noProof/>
                <w:sz w:val="18"/>
                <w:szCs w:val="18"/>
                <w:lang w:eastAsia="en-GB"/>
              </w:rPr>
            </w:pPr>
            <w:r w:rsidRPr="00CD2389">
              <w:rPr>
                <w:rFonts w:ascii="Arial" w:eastAsia="Times New Roman" w:hAnsi="Arial" w:cs="Arial"/>
                <w:b/>
                <w:sz w:val="18"/>
                <w:szCs w:val="18"/>
              </w:rPr>
              <w:t>(50</w:t>
            </w:r>
            <w:r w:rsidR="00CD2389">
              <w:rPr>
                <w:rFonts w:ascii="Arial" w:eastAsia="Times New Roman" w:hAnsi="Arial" w:cs="Arial"/>
                <w:b/>
                <w:sz w:val="18"/>
                <w:szCs w:val="18"/>
              </w:rPr>
              <w:t>m or converted to 50m)</w:t>
            </w:r>
          </w:p>
        </w:tc>
        <w:tc>
          <w:tcPr>
            <w:tcW w:w="4962" w:type="dxa"/>
            <w:shd w:val="clear" w:color="auto" w:fill="auto"/>
            <w:vAlign w:val="center"/>
          </w:tcPr>
          <w:p w14:paraId="241C4184" w14:textId="77777777" w:rsidR="00B71501" w:rsidRDefault="00B71501" w:rsidP="00B71501">
            <w:pPr>
              <w:pStyle w:val="NoSpacing"/>
              <w:jc w:val="center"/>
              <w:rPr>
                <w:rFonts w:ascii="Arial" w:eastAsia="Times New Roman" w:hAnsi="Arial" w:cs="Arial"/>
                <w:b/>
                <w:sz w:val="18"/>
                <w:szCs w:val="18"/>
              </w:rPr>
            </w:pPr>
            <w:r w:rsidRPr="00B71501">
              <w:rPr>
                <w:rFonts w:ascii="Arial" w:eastAsia="Times New Roman" w:hAnsi="Arial" w:cs="Arial"/>
                <w:b/>
                <w:sz w:val="18"/>
                <w:szCs w:val="18"/>
              </w:rPr>
              <w:t xml:space="preserve">Where and When Achieved?          </w:t>
            </w:r>
          </w:p>
          <w:p w14:paraId="6B0A2850" w14:textId="77777777" w:rsidR="00B71501" w:rsidRPr="00B71501" w:rsidRDefault="00B71501" w:rsidP="00B71501">
            <w:pPr>
              <w:pStyle w:val="NoSpacing"/>
              <w:jc w:val="center"/>
              <w:rPr>
                <w:rFonts w:ascii="Arial" w:eastAsia="Times New Roman" w:hAnsi="Arial" w:cs="Arial"/>
                <w:b/>
                <w:sz w:val="18"/>
                <w:szCs w:val="18"/>
              </w:rPr>
            </w:pPr>
            <w:r w:rsidRPr="00B71501">
              <w:rPr>
                <w:rFonts w:ascii="Arial" w:eastAsia="Times New Roman" w:hAnsi="Arial" w:cs="Arial"/>
                <w:b/>
                <w:sz w:val="18"/>
                <w:szCs w:val="18"/>
              </w:rPr>
              <w:t>(THESE WILL BE CHECKED AGAINST THE RANKINGS)</w:t>
            </w:r>
          </w:p>
        </w:tc>
      </w:tr>
      <w:tr w:rsidR="00B71501" w14:paraId="2A8BEAAD" w14:textId="77777777" w:rsidTr="00EC4949">
        <w:trPr>
          <w:trHeight w:val="277"/>
        </w:trPr>
        <w:tc>
          <w:tcPr>
            <w:tcW w:w="2410" w:type="dxa"/>
            <w:shd w:val="clear" w:color="auto" w:fill="auto"/>
            <w:vAlign w:val="center"/>
          </w:tcPr>
          <w:p w14:paraId="072CA237" w14:textId="77777777" w:rsidR="00B71501" w:rsidRPr="00B71501" w:rsidRDefault="00B71501" w:rsidP="00B71501">
            <w:pPr>
              <w:pStyle w:val="NoSpacing"/>
              <w:jc w:val="center"/>
              <w:rPr>
                <w:rFonts w:ascii="Arial" w:eastAsia="Times New Roman" w:hAnsi="Arial" w:cs="Arial"/>
                <w:b/>
                <w:sz w:val="16"/>
                <w:szCs w:val="16"/>
              </w:rPr>
            </w:pPr>
            <w:r w:rsidRPr="00B71501">
              <w:rPr>
                <w:rFonts w:ascii="Arial" w:eastAsia="Times New Roman" w:hAnsi="Arial" w:cs="Arial"/>
                <w:b/>
                <w:sz w:val="16"/>
                <w:szCs w:val="16"/>
              </w:rPr>
              <w:t>50m Freestyle</w:t>
            </w:r>
          </w:p>
        </w:tc>
        <w:tc>
          <w:tcPr>
            <w:tcW w:w="3402" w:type="dxa"/>
            <w:shd w:val="clear" w:color="auto" w:fill="auto"/>
            <w:vAlign w:val="center"/>
          </w:tcPr>
          <w:p w14:paraId="5657D08D" w14:textId="77777777" w:rsidR="00B71501" w:rsidRPr="00B71501" w:rsidRDefault="00B71501" w:rsidP="00B71501">
            <w:pPr>
              <w:pStyle w:val="NoSpacing"/>
              <w:ind w:left="-12"/>
              <w:jc w:val="center"/>
              <w:rPr>
                <w:rFonts w:ascii="Times New Roman" w:eastAsia="Times New Roman" w:hAnsi="Times New Roman"/>
                <w:noProof/>
                <w:sz w:val="16"/>
                <w:szCs w:val="16"/>
                <w:lang w:eastAsia="en-GB"/>
              </w:rPr>
            </w:pPr>
          </w:p>
          <w:p w14:paraId="01E89063" w14:textId="77777777" w:rsidR="00B71501" w:rsidRPr="00B71501" w:rsidRDefault="00B71501" w:rsidP="00B71501">
            <w:pPr>
              <w:pStyle w:val="NoSpacing"/>
              <w:ind w:left="-12"/>
              <w:jc w:val="center"/>
              <w:rPr>
                <w:rFonts w:ascii="Times New Roman" w:eastAsia="Times New Roman" w:hAnsi="Times New Roman"/>
                <w:noProof/>
                <w:sz w:val="16"/>
                <w:szCs w:val="16"/>
                <w:lang w:eastAsia="en-GB"/>
              </w:rPr>
            </w:pPr>
          </w:p>
        </w:tc>
        <w:tc>
          <w:tcPr>
            <w:tcW w:w="4962" w:type="dxa"/>
            <w:shd w:val="clear" w:color="auto" w:fill="auto"/>
            <w:vAlign w:val="center"/>
          </w:tcPr>
          <w:p w14:paraId="51F7CD4D" w14:textId="77777777" w:rsidR="00B71501" w:rsidRPr="00B71501" w:rsidRDefault="00B71501" w:rsidP="00B71501">
            <w:pPr>
              <w:pStyle w:val="NoSpacing"/>
              <w:ind w:left="835"/>
              <w:jc w:val="center"/>
              <w:rPr>
                <w:rFonts w:ascii="Times New Roman" w:eastAsia="Times New Roman" w:hAnsi="Times New Roman"/>
                <w:noProof/>
                <w:sz w:val="18"/>
                <w:szCs w:val="18"/>
                <w:lang w:eastAsia="en-GB"/>
              </w:rPr>
            </w:pPr>
          </w:p>
        </w:tc>
      </w:tr>
      <w:tr w:rsidR="00B71501" w14:paraId="2128D88C" w14:textId="77777777" w:rsidTr="00EC4949">
        <w:trPr>
          <w:trHeight w:val="183"/>
        </w:trPr>
        <w:tc>
          <w:tcPr>
            <w:tcW w:w="2410" w:type="dxa"/>
            <w:shd w:val="clear" w:color="auto" w:fill="auto"/>
            <w:vAlign w:val="center"/>
          </w:tcPr>
          <w:p w14:paraId="54B6C850" w14:textId="0E02703F" w:rsidR="00B71501" w:rsidRPr="00B71501" w:rsidRDefault="00EC4949" w:rsidP="00EC4949">
            <w:pPr>
              <w:pStyle w:val="NoSpacing"/>
              <w:jc w:val="center"/>
              <w:rPr>
                <w:rFonts w:ascii="Arial" w:eastAsia="Times New Roman" w:hAnsi="Arial" w:cs="Arial"/>
                <w:b/>
                <w:sz w:val="16"/>
                <w:szCs w:val="16"/>
              </w:rPr>
            </w:pPr>
            <w:r>
              <w:rPr>
                <w:rFonts w:ascii="Arial" w:eastAsia="Times New Roman" w:hAnsi="Arial" w:cs="Arial"/>
                <w:b/>
                <w:sz w:val="16"/>
                <w:szCs w:val="16"/>
              </w:rPr>
              <w:t>100m Freestyle</w:t>
            </w:r>
          </w:p>
        </w:tc>
        <w:tc>
          <w:tcPr>
            <w:tcW w:w="3402" w:type="dxa"/>
            <w:shd w:val="clear" w:color="auto" w:fill="auto"/>
            <w:vAlign w:val="center"/>
          </w:tcPr>
          <w:p w14:paraId="032F7A43" w14:textId="77777777" w:rsidR="00B71501" w:rsidRPr="00B71501" w:rsidRDefault="00B71501" w:rsidP="00B71501">
            <w:pPr>
              <w:pStyle w:val="NoSpacing"/>
              <w:ind w:left="-12"/>
              <w:jc w:val="center"/>
              <w:rPr>
                <w:rFonts w:ascii="Times New Roman" w:eastAsia="Times New Roman" w:hAnsi="Times New Roman"/>
                <w:noProof/>
                <w:sz w:val="16"/>
                <w:szCs w:val="16"/>
                <w:lang w:eastAsia="en-GB"/>
              </w:rPr>
            </w:pPr>
          </w:p>
          <w:p w14:paraId="4F71FD9B" w14:textId="77777777" w:rsidR="00B71501" w:rsidRPr="00B71501" w:rsidRDefault="00B71501" w:rsidP="00B71501">
            <w:pPr>
              <w:pStyle w:val="NoSpacing"/>
              <w:ind w:left="-12"/>
              <w:jc w:val="center"/>
              <w:rPr>
                <w:rFonts w:ascii="Times New Roman" w:eastAsia="Times New Roman" w:hAnsi="Times New Roman"/>
                <w:noProof/>
                <w:sz w:val="16"/>
                <w:szCs w:val="16"/>
                <w:lang w:eastAsia="en-GB"/>
              </w:rPr>
            </w:pPr>
          </w:p>
        </w:tc>
        <w:tc>
          <w:tcPr>
            <w:tcW w:w="4962" w:type="dxa"/>
            <w:shd w:val="clear" w:color="auto" w:fill="auto"/>
            <w:vAlign w:val="center"/>
          </w:tcPr>
          <w:p w14:paraId="631B1606" w14:textId="77777777" w:rsidR="00B71501" w:rsidRPr="00B71501" w:rsidRDefault="00B71501" w:rsidP="00B71501">
            <w:pPr>
              <w:pStyle w:val="NoSpacing"/>
              <w:ind w:left="835"/>
              <w:jc w:val="center"/>
              <w:rPr>
                <w:rFonts w:ascii="Times New Roman" w:eastAsia="Times New Roman" w:hAnsi="Times New Roman"/>
                <w:noProof/>
                <w:sz w:val="18"/>
                <w:szCs w:val="18"/>
                <w:lang w:eastAsia="en-GB"/>
              </w:rPr>
            </w:pPr>
          </w:p>
        </w:tc>
      </w:tr>
      <w:tr w:rsidR="00B71501" w14:paraId="056E1084" w14:textId="77777777" w:rsidTr="00EC4949">
        <w:trPr>
          <w:trHeight w:val="222"/>
        </w:trPr>
        <w:tc>
          <w:tcPr>
            <w:tcW w:w="2410" w:type="dxa"/>
            <w:shd w:val="clear" w:color="auto" w:fill="auto"/>
            <w:vAlign w:val="center"/>
          </w:tcPr>
          <w:p w14:paraId="370829B5" w14:textId="77777777" w:rsidR="00B71501" w:rsidRPr="00B71501" w:rsidRDefault="00B71501" w:rsidP="00B71501">
            <w:pPr>
              <w:pStyle w:val="NoSpacing"/>
              <w:jc w:val="center"/>
              <w:rPr>
                <w:rFonts w:ascii="Times New Roman" w:eastAsia="Times New Roman" w:hAnsi="Times New Roman"/>
                <w:noProof/>
                <w:sz w:val="16"/>
                <w:szCs w:val="16"/>
                <w:lang w:eastAsia="en-GB"/>
              </w:rPr>
            </w:pPr>
            <w:r w:rsidRPr="00B71501">
              <w:rPr>
                <w:rFonts w:ascii="Arial" w:eastAsia="Times New Roman" w:hAnsi="Arial" w:cs="Arial"/>
                <w:b/>
                <w:sz w:val="16"/>
                <w:szCs w:val="16"/>
              </w:rPr>
              <w:t>200m Freestyle</w:t>
            </w:r>
          </w:p>
        </w:tc>
        <w:tc>
          <w:tcPr>
            <w:tcW w:w="3402" w:type="dxa"/>
            <w:shd w:val="clear" w:color="auto" w:fill="auto"/>
            <w:vAlign w:val="center"/>
          </w:tcPr>
          <w:p w14:paraId="4F34DD18" w14:textId="77777777" w:rsidR="00B71501" w:rsidRPr="00B71501" w:rsidRDefault="00B71501" w:rsidP="00B71501">
            <w:pPr>
              <w:pStyle w:val="NoSpacing"/>
              <w:ind w:left="-12"/>
              <w:jc w:val="center"/>
              <w:rPr>
                <w:rFonts w:ascii="Times New Roman" w:eastAsia="Times New Roman" w:hAnsi="Times New Roman"/>
                <w:noProof/>
                <w:sz w:val="16"/>
                <w:szCs w:val="16"/>
                <w:lang w:eastAsia="en-GB"/>
              </w:rPr>
            </w:pPr>
          </w:p>
          <w:p w14:paraId="3A12C17A" w14:textId="77777777" w:rsidR="00B71501" w:rsidRPr="00B71501" w:rsidRDefault="00B71501" w:rsidP="00B71501">
            <w:pPr>
              <w:pStyle w:val="NoSpacing"/>
              <w:ind w:left="-12"/>
              <w:jc w:val="center"/>
              <w:rPr>
                <w:rFonts w:ascii="Times New Roman" w:eastAsia="Times New Roman" w:hAnsi="Times New Roman"/>
                <w:noProof/>
                <w:sz w:val="16"/>
                <w:szCs w:val="16"/>
                <w:lang w:eastAsia="en-GB"/>
              </w:rPr>
            </w:pPr>
          </w:p>
        </w:tc>
        <w:tc>
          <w:tcPr>
            <w:tcW w:w="4962" w:type="dxa"/>
            <w:shd w:val="clear" w:color="auto" w:fill="auto"/>
            <w:vAlign w:val="center"/>
          </w:tcPr>
          <w:p w14:paraId="7C954467" w14:textId="77777777" w:rsidR="00B71501" w:rsidRPr="00B71501" w:rsidRDefault="00B71501" w:rsidP="00B71501">
            <w:pPr>
              <w:pStyle w:val="NoSpacing"/>
              <w:ind w:left="835"/>
              <w:jc w:val="center"/>
              <w:rPr>
                <w:rFonts w:ascii="Times New Roman" w:eastAsia="Times New Roman" w:hAnsi="Times New Roman"/>
                <w:noProof/>
                <w:sz w:val="18"/>
                <w:szCs w:val="18"/>
                <w:lang w:eastAsia="en-GB"/>
              </w:rPr>
            </w:pPr>
          </w:p>
        </w:tc>
      </w:tr>
      <w:tr w:rsidR="00B71501" w14:paraId="3DB10E10" w14:textId="77777777" w:rsidTr="00EC4949">
        <w:trPr>
          <w:trHeight w:val="279"/>
        </w:trPr>
        <w:tc>
          <w:tcPr>
            <w:tcW w:w="2410" w:type="dxa"/>
            <w:shd w:val="clear" w:color="auto" w:fill="auto"/>
            <w:vAlign w:val="center"/>
          </w:tcPr>
          <w:p w14:paraId="6A7C5D69" w14:textId="0F2F1ABE" w:rsidR="00B71501" w:rsidRPr="00B71501" w:rsidRDefault="00EC4949" w:rsidP="00B71501">
            <w:pPr>
              <w:pStyle w:val="NoSpacing"/>
              <w:jc w:val="center"/>
              <w:rPr>
                <w:rFonts w:ascii="Times New Roman" w:eastAsia="Times New Roman" w:hAnsi="Times New Roman"/>
                <w:noProof/>
                <w:sz w:val="16"/>
                <w:szCs w:val="16"/>
                <w:lang w:eastAsia="en-GB"/>
              </w:rPr>
            </w:pPr>
            <w:r>
              <w:rPr>
                <w:rFonts w:ascii="Arial" w:eastAsia="Times New Roman" w:hAnsi="Arial" w:cs="Arial"/>
                <w:b/>
                <w:sz w:val="16"/>
                <w:szCs w:val="16"/>
              </w:rPr>
              <w:t>40</w:t>
            </w:r>
            <w:r w:rsidR="00B71501" w:rsidRPr="00B71501">
              <w:rPr>
                <w:rFonts w:ascii="Arial" w:eastAsia="Times New Roman" w:hAnsi="Arial" w:cs="Arial"/>
                <w:b/>
                <w:sz w:val="16"/>
                <w:szCs w:val="16"/>
              </w:rPr>
              <w:t>0m Freestyle</w:t>
            </w:r>
          </w:p>
        </w:tc>
        <w:tc>
          <w:tcPr>
            <w:tcW w:w="3402" w:type="dxa"/>
            <w:shd w:val="clear" w:color="auto" w:fill="auto"/>
            <w:vAlign w:val="center"/>
          </w:tcPr>
          <w:p w14:paraId="40186D98" w14:textId="77777777" w:rsidR="00B71501" w:rsidRPr="00B71501" w:rsidRDefault="00B71501" w:rsidP="00B71501">
            <w:pPr>
              <w:pStyle w:val="NoSpacing"/>
              <w:ind w:left="-12"/>
              <w:jc w:val="center"/>
              <w:rPr>
                <w:rFonts w:ascii="Times New Roman" w:eastAsia="Times New Roman" w:hAnsi="Times New Roman"/>
                <w:noProof/>
                <w:sz w:val="16"/>
                <w:szCs w:val="16"/>
                <w:lang w:eastAsia="en-GB"/>
              </w:rPr>
            </w:pPr>
          </w:p>
          <w:p w14:paraId="04314201" w14:textId="77777777" w:rsidR="00B71501" w:rsidRPr="00B71501" w:rsidRDefault="00B71501" w:rsidP="00B71501">
            <w:pPr>
              <w:pStyle w:val="NoSpacing"/>
              <w:ind w:left="-12"/>
              <w:jc w:val="center"/>
              <w:rPr>
                <w:rFonts w:ascii="Times New Roman" w:eastAsia="Times New Roman" w:hAnsi="Times New Roman"/>
                <w:noProof/>
                <w:sz w:val="16"/>
                <w:szCs w:val="16"/>
                <w:lang w:eastAsia="en-GB"/>
              </w:rPr>
            </w:pPr>
          </w:p>
        </w:tc>
        <w:tc>
          <w:tcPr>
            <w:tcW w:w="4962" w:type="dxa"/>
            <w:shd w:val="clear" w:color="auto" w:fill="auto"/>
            <w:vAlign w:val="center"/>
          </w:tcPr>
          <w:p w14:paraId="70BDD569" w14:textId="77777777" w:rsidR="00B71501" w:rsidRPr="00B71501" w:rsidRDefault="00B71501" w:rsidP="00B71501">
            <w:pPr>
              <w:pStyle w:val="NoSpacing"/>
              <w:ind w:left="835"/>
              <w:jc w:val="center"/>
              <w:rPr>
                <w:rFonts w:ascii="Times New Roman" w:eastAsia="Times New Roman" w:hAnsi="Times New Roman"/>
                <w:noProof/>
                <w:sz w:val="18"/>
                <w:szCs w:val="18"/>
                <w:lang w:eastAsia="en-GB"/>
              </w:rPr>
            </w:pPr>
          </w:p>
        </w:tc>
      </w:tr>
      <w:tr w:rsidR="00EC4949" w14:paraId="7F809706" w14:textId="77777777" w:rsidTr="00EC4949">
        <w:trPr>
          <w:trHeight w:val="290"/>
        </w:trPr>
        <w:tc>
          <w:tcPr>
            <w:tcW w:w="2410" w:type="dxa"/>
            <w:shd w:val="clear" w:color="auto" w:fill="auto"/>
            <w:vAlign w:val="center"/>
          </w:tcPr>
          <w:p w14:paraId="0E007BA6" w14:textId="3702FA68" w:rsidR="00EC4949" w:rsidRPr="00B71501" w:rsidRDefault="00EC4949" w:rsidP="00EC4949">
            <w:pPr>
              <w:pStyle w:val="NoSpacing"/>
              <w:jc w:val="center"/>
              <w:rPr>
                <w:rFonts w:ascii="Arial" w:eastAsia="Times New Roman" w:hAnsi="Arial" w:cs="Arial"/>
                <w:b/>
                <w:sz w:val="16"/>
                <w:szCs w:val="16"/>
              </w:rPr>
            </w:pPr>
            <w:r>
              <w:rPr>
                <w:rFonts w:ascii="Arial" w:eastAsia="Times New Roman" w:hAnsi="Arial" w:cs="Arial"/>
                <w:b/>
                <w:sz w:val="16"/>
                <w:szCs w:val="16"/>
              </w:rPr>
              <w:t>800m Freestyle (GIRLS)</w:t>
            </w:r>
          </w:p>
        </w:tc>
        <w:tc>
          <w:tcPr>
            <w:tcW w:w="3402" w:type="dxa"/>
            <w:shd w:val="clear" w:color="auto" w:fill="auto"/>
            <w:vAlign w:val="center"/>
          </w:tcPr>
          <w:p w14:paraId="43945AAF" w14:textId="77777777" w:rsidR="00EC4949" w:rsidRPr="00B71501" w:rsidRDefault="00EC4949" w:rsidP="00B71501">
            <w:pPr>
              <w:pStyle w:val="NoSpacing"/>
              <w:ind w:left="-12"/>
              <w:jc w:val="center"/>
              <w:rPr>
                <w:rFonts w:ascii="Times New Roman" w:eastAsia="Times New Roman" w:hAnsi="Times New Roman"/>
                <w:noProof/>
                <w:sz w:val="16"/>
                <w:szCs w:val="16"/>
                <w:lang w:eastAsia="en-GB"/>
              </w:rPr>
            </w:pPr>
          </w:p>
        </w:tc>
        <w:tc>
          <w:tcPr>
            <w:tcW w:w="4962" w:type="dxa"/>
            <w:shd w:val="clear" w:color="auto" w:fill="auto"/>
            <w:vAlign w:val="center"/>
          </w:tcPr>
          <w:p w14:paraId="2D67BB13" w14:textId="77777777" w:rsidR="00EC4949" w:rsidRPr="00B71501" w:rsidRDefault="00EC4949" w:rsidP="00B71501">
            <w:pPr>
              <w:pStyle w:val="NoSpacing"/>
              <w:ind w:left="835"/>
              <w:jc w:val="center"/>
              <w:rPr>
                <w:rFonts w:ascii="Times New Roman" w:eastAsia="Times New Roman" w:hAnsi="Times New Roman"/>
                <w:noProof/>
                <w:sz w:val="18"/>
                <w:szCs w:val="18"/>
                <w:lang w:eastAsia="en-GB"/>
              </w:rPr>
            </w:pPr>
          </w:p>
        </w:tc>
      </w:tr>
      <w:tr w:rsidR="00EC4949" w14:paraId="1D8FED25" w14:textId="77777777" w:rsidTr="00EC4949">
        <w:trPr>
          <w:trHeight w:val="267"/>
        </w:trPr>
        <w:tc>
          <w:tcPr>
            <w:tcW w:w="2410" w:type="dxa"/>
            <w:shd w:val="clear" w:color="auto" w:fill="auto"/>
            <w:vAlign w:val="center"/>
          </w:tcPr>
          <w:p w14:paraId="1A99FFF2" w14:textId="05E42948" w:rsidR="00EC4949" w:rsidRPr="00B71501" w:rsidRDefault="00EC4949" w:rsidP="00EC4949">
            <w:pPr>
              <w:pStyle w:val="NoSpacing"/>
              <w:jc w:val="center"/>
              <w:rPr>
                <w:rFonts w:ascii="Arial" w:eastAsia="Times New Roman" w:hAnsi="Arial" w:cs="Arial"/>
                <w:b/>
                <w:sz w:val="16"/>
                <w:szCs w:val="16"/>
              </w:rPr>
            </w:pPr>
            <w:r>
              <w:rPr>
                <w:rFonts w:ascii="Arial" w:eastAsia="Times New Roman" w:hAnsi="Arial" w:cs="Arial"/>
                <w:b/>
                <w:sz w:val="16"/>
                <w:szCs w:val="16"/>
              </w:rPr>
              <w:t>1500m Freestyle (BOYS)</w:t>
            </w:r>
          </w:p>
        </w:tc>
        <w:tc>
          <w:tcPr>
            <w:tcW w:w="3402" w:type="dxa"/>
            <w:shd w:val="clear" w:color="auto" w:fill="auto"/>
            <w:vAlign w:val="center"/>
          </w:tcPr>
          <w:p w14:paraId="20FCA2C9" w14:textId="77777777" w:rsidR="00EC4949" w:rsidRPr="00B71501" w:rsidRDefault="00EC4949" w:rsidP="00B71501">
            <w:pPr>
              <w:pStyle w:val="NoSpacing"/>
              <w:ind w:left="-12"/>
              <w:jc w:val="center"/>
              <w:rPr>
                <w:rFonts w:ascii="Times New Roman" w:eastAsia="Times New Roman" w:hAnsi="Times New Roman"/>
                <w:noProof/>
                <w:sz w:val="16"/>
                <w:szCs w:val="16"/>
                <w:lang w:eastAsia="en-GB"/>
              </w:rPr>
            </w:pPr>
          </w:p>
        </w:tc>
        <w:tc>
          <w:tcPr>
            <w:tcW w:w="4962" w:type="dxa"/>
            <w:shd w:val="clear" w:color="auto" w:fill="auto"/>
            <w:vAlign w:val="center"/>
          </w:tcPr>
          <w:p w14:paraId="16FDB185" w14:textId="77777777" w:rsidR="00EC4949" w:rsidRPr="00B71501" w:rsidRDefault="00EC4949" w:rsidP="00B71501">
            <w:pPr>
              <w:pStyle w:val="NoSpacing"/>
              <w:ind w:left="835"/>
              <w:jc w:val="center"/>
              <w:rPr>
                <w:rFonts w:ascii="Times New Roman" w:eastAsia="Times New Roman" w:hAnsi="Times New Roman"/>
                <w:noProof/>
                <w:sz w:val="18"/>
                <w:szCs w:val="18"/>
                <w:lang w:eastAsia="en-GB"/>
              </w:rPr>
            </w:pPr>
          </w:p>
        </w:tc>
      </w:tr>
      <w:tr w:rsidR="00B71501" w14:paraId="6C8302DA" w14:textId="77777777" w:rsidTr="00EC4949">
        <w:trPr>
          <w:trHeight w:val="271"/>
        </w:trPr>
        <w:tc>
          <w:tcPr>
            <w:tcW w:w="2410" w:type="dxa"/>
            <w:shd w:val="clear" w:color="auto" w:fill="auto"/>
            <w:vAlign w:val="center"/>
          </w:tcPr>
          <w:p w14:paraId="4C754B76" w14:textId="77777777" w:rsidR="00B71501" w:rsidRPr="00B71501" w:rsidRDefault="00B71501" w:rsidP="00B71501">
            <w:pPr>
              <w:pStyle w:val="NoSpacing"/>
              <w:jc w:val="center"/>
              <w:rPr>
                <w:rFonts w:ascii="Times New Roman" w:eastAsia="Times New Roman" w:hAnsi="Times New Roman"/>
                <w:noProof/>
                <w:sz w:val="16"/>
                <w:szCs w:val="16"/>
                <w:lang w:eastAsia="en-GB"/>
              </w:rPr>
            </w:pPr>
            <w:r w:rsidRPr="00B71501">
              <w:rPr>
                <w:rFonts w:ascii="Arial" w:eastAsia="Times New Roman" w:hAnsi="Arial" w:cs="Arial"/>
                <w:b/>
                <w:sz w:val="16"/>
                <w:szCs w:val="16"/>
              </w:rPr>
              <w:t>50m Backstroke</w:t>
            </w:r>
          </w:p>
        </w:tc>
        <w:tc>
          <w:tcPr>
            <w:tcW w:w="3402" w:type="dxa"/>
            <w:shd w:val="clear" w:color="auto" w:fill="auto"/>
            <w:vAlign w:val="center"/>
          </w:tcPr>
          <w:p w14:paraId="4ADCCAEE" w14:textId="77777777" w:rsidR="00B71501" w:rsidRPr="00B71501" w:rsidRDefault="00B71501" w:rsidP="00B71501">
            <w:pPr>
              <w:pStyle w:val="NoSpacing"/>
              <w:ind w:left="-12"/>
              <w:jc w:val="center"/>
              <w:rPr>
                <w:rFonts w:ascii="Times New Roman" w:eastAsia="Times New Roman" w:hAnsi="Times New Roman"/>
                <w:noProof/>
                <w:sz w:val="16"/>
                <w:szCs w:val="16"/>
                <w:lang w:eastAsia="en-GB"/>
              </w:rPr>
            </w:pPr>
          </w:p>
          <w:p w14:paraId="1361D6DE" w14:textId="77777777" w:rsidR="00B71501" w:rsidRPr="00B71501" w:rsidRDefault="00B71501" w:rsidP="00B71501">
            <w:pPr>
              <w:pStyle w:val="NoSpacing"/>
              <w:ind w:left="-12"/>
              <w:jc w:val="center"/>
              <w:rPr>
                <w:rFonts w:ascii="Times New Roman" w:eastAsia="Times New Roman" w:hAnsi="Times New Roman"/>
                <w:noProof/>
                <w:sz w:val="16"/>
                <w:szCs w:val="16"/>
                <w:lang w:eastAsia="en-GB"/>
              </w:rPr>
            </w:pPr>
          </w:p>
        </w:tc>
        <w:tc>
          <w:tcPr>
            <w:tcW w:w="4962" w:type="dxa"/>
            <w:shd w:val="clear" w:color="auto" w:fill="auto"/>
            <w:vAlign w:val="center"/>
          </w:tcPr>
          <w:p w14:paraId="2B7CC44A" w14:textId="77777777" w:rsidR="00B71501" w:rsidRPr="00B71501" w:rsidRDefault="00B71501" w:rsidP="00B71501">
            <w:pPr>
              <w:pStyle w:val="NoSpacing"/>
              <w:ind w:left="835"/>
              <w:jc w:val="center"/>
              <w:rPr>
                <w:rFonts w:ascii="Times New Roman" w:eastAsia="Times New Roman" w:hAnsi="Times New Roman"/>
                <w:noProof/>
                <w:sz w:val="18"/>
                <w:szCs w:val="18"/>
                <w:lang w:eastAsia="en-GB"/>
              </w:rPr>
            </w:pPr>
          </w:p>
        </w:tc>
      </w:tr>
      <w:tr w:rsidR="00B71501" w14:paraId="30CBB8DC" w14:textId="77777777" w:rsidTr="00EC4949">
        <w:trPr>
          <w:trHeight w:val="222"/>
        </w:trPr>
        <w:tc>
          <w:tcPr>
            <w:tcW w:w="2410" w:type="dxa"/>
            <w:shd w:val="clear" w:color="auto" w:fill="auto"/>
            <w:vAlign w:val="center"/>
          </w:tcPr>
          <w:p w14:paraId="79115955" w14:textId="6B0E0164" w:rsidR="00B71501" w:rsidRPr="00B71501" w:rsidRDefault="00B71501" w:rsidP="00EC4949">
            <w:pPr>
              <w:pStyle w:val="NoSpacing"/>
              <w:jc w:val="center"/>
              <w:rPr>
                <w:rFonts w:ascii="Arial" w:eastAsia="Times New Roman" w:hAnsi="Arial" w:cs="Arial"/>
                <w:b/>
                <w:sz w:val="16"/>
                <w:szCs w:val="16"/>
              </w:rPr>
            </w:pPr>
            <w:r w:rsidRPr="00B71501">
              <w:rPr>
                <w:rFonts w:ascii="Arial" w:eastAsia="Times New Roman" w:hAnsi="Arial" w:cs="Arial"/>
                <w:b/>
                <w:sz w:val="16"/>
                <w:szCs w:val="16"/>
              </w:rPr>
              <w:t xml:space="preserve">100m Backstroke </w:t>
            </w:r>
          </w:p>
        </w:tc>
        <w:tc>
          <w:tcPr>
            <w:tcW w:w="3402" w:type="dxa"/>
            <w:shd w:val="clear" w:color="auto" w:fill="auto"/>
            <w:vAlign w:val="center"/>
          </w:tcPr>
          <w:p w14:paraId="299D00B3" w14:textId="77777777" w:rsidR="00B71501" w:rsidRPr="00B71501" w:rsidRDefault="00B71501" w:rsidP="00B71501">
            <w:pPr>
              <w:pStyle w:val="NoSpacing"/>
              <w:ind w:left="-12"/>
              <w:jc w:val="center"/>
              <w:rPr>
                <w:rFonts w:ascii="Times New Roman" w:eastAsia="Times New Roman" w:hAnsi="Times New Roman"/>
                <w:noProof/>
                <w:sz w:val="16"/>
                <w:szCs w:val="16"/>
                <w:lang w:eastAsia="en-GB"/>
              </w:rPr>
            </w:pPr>
          </w:p>
          <w:p w14:paraId="07309F62" w14:textId="77777777" w:rsidR="00B71501" w:rsidRPr="00B71501" w:rsidRDefault="00B71501" w:rsidP="00B71501">
            <w:pPr>
              <w:pStyle w:val="NoSpacing"/>
              <w:ind w:left="-12"/>
              <w:jc w:val="center"/>
              <w:rPr>
                <w:rFonts w:ascii="Times New Roman" w:eastAsia="Times New Roman" w:hAnsi="Times New Roman"/>
                <w:noProof/>
                <w:sz w:val="16"/>
                <w:szCs w:val="16"/>
                <w:lang w:eastAsia="en-GB"/>
              </w:rPr>
            </w:pPr>
          </w:p>
        </w:tc>
        <w:tc>
          <w:tcPr>
            <w:tcW w:w="4962" w:type="dxa"/>
            <w:shd w:val="clear" w:color="auto" w:fill="auto"/>
            <w:vAlign w:val="center"/>
          </w:tcPr>
          <w:p w14:paraId="6F5F2999" w14:textId="77777777" w:rsidR="00B71501" w:rsidRPr="00B71501" w:rsidRDefault="00B71501" w:rsidP="00B71501">
            <w:pPr>
              <w:pStyle w:val="NoSpacing"/>
              <w:ind w:left="835"/>
              <w:jc w:val="center"/>
              <w:rPr>
                <w:rFonts w:ascii="Times New Roman" w:eastAsia="Times New Roman" w:hAnsi="Times New Roman"/>
                <w:noProof/>
                <w:sz w:val="18"/>
                <w:szCs w:val="18"/>
                <w:lang w:eastAsia="en-GB"/>
              </w:rPr>
            </w:pPr>
          </w:p>
        </w:tc>
      </w:tr>
      <w:tr w:rsidR="00B71501" w14:paraId="32E21ED4" w14:textId="77777777" w:rsidTr="00EC4949">
        <w:trPr>
          <w:trHeight w:val="207"/>
        </w:trPr>
        <w:tc>
          <w:tcPr>
            <w:tcW w:w="2410" w:type="dxa"/>
            <w:shd w:val="clear" w:color="auto" w:fill="auto"/>
            <w:vAlign w:val="center"/>
          </w:tcPr>
          <w:p w14:paraId="127FA784" w14:textId="77777777" w:rsidR="00B71501" w:rsidRPr="00B71501" w:rsidRDefault="00B71501" w:rsidP="00B71501">
            <w:pPr>
              <w:pStyle w:val="NoSpacing"/>
              <w:jc w:val="center"/>
              <w:rPr>
                <w:rFonts w:ascii="Times New Roman" w:eastAsia="Times New Roman" w:hAnsi="Times New Roman"/>
                <w:noProof/>
                <w:sz w:val="16"/>
                <w:szCs w:val="16"/>
                <w:lang w:eastAsia="en-GB"/>
              </w:rPr>
            </w:pPr>
            <w:r w:rsidRPr="00B71501">
              <w:rPr>
                <w:rFonts w:ascii="Arial" w:eastAsia="Times New Roman" w:hAnsi="Arial" w:cs="Arial"/>
                <w:b/>
                <w:sz w:val="16"/>
                <w:szCs w:val="16"/>
              </w:rPr>
              <w:t>200m Backstroke</w:t>
            </w:r>
          </w:p>
        </w:tc>
        <w:tc>
          <w:tcPr>
            <w:tcW w:w="3402" w:type="dxa"/>
            <w:shd w:val="clear" w:color="auto" w:fill="auto"/>
            <w:vAlign w:val="center"/>
          </w:tcPr>
          <w:p w14:paraId="464A3364" w14:textId="77777777" w:rsidR="00B71501" w:rsidRPr="00B71501" w:rsidRDefault="00B71501" w:rsidP="00B71501">
            <w:pPr>
              <w:pStyle w:val="NoSpacing"/>
              <w:ind w:left="-12"/>
              <w:jc w:val="center"/>
              <w:rPr>
                <w:rFonts w:ascii="Times New Roman" w:eastAsia="Times New Roman" w:hAnsi="Times New Roman"/>
                <w:noProof/>
                <w:sz w:val="16"/>
                <w:szCs w:val="16"/>
                <w:lang w:eastAsia="en-GB"/>
              </w:rPr>
            </w:pPr>
          </w:p>
          <w:p w14:paraId="27A26543" w14:textId="77777777" w:rsidR="00B71501" w:rsidRPr="00B71501" w:rsidRDefault="00B71501" w:rsidP="00B71501">
            <w:pPr>
              <w:pStyle w:val="NoSpacing"/>
              <w:ind w:left="-12"/>
              <w:jc w:val="center"/>
              <w:rPr>
                <w:rFonts w:ascii="Times New Roman" w:eastAsia="Times New Roman" w:hAnsi="Times New Roman"/>
                <w:noProof/>
                <w:sz w:val="16"/>
                <w:szCs w:val="16"/>
                <w:lang w:eastAsia="en-GB"/>
              </w:rPr>
            </w:pPr>
          </w:p>
        </w:tc>
        <w:tc>
          <w:tcPr>
            <w:tcW w:w="4962" w:type="dxa"/>
            <w:shd w:val="clear" w:color="auto" w:fill="auto"/>
            <w:vAlign w:val="center"/>
          </w:tcPr>
          <w:p w14:paraId="1C137E54" w14:textId="77777777" w:rsidR="00B71501" w:rsidRPr="00B71501" w:rsidRDefault="00B71501" w:rsidP="00B71501">
            <w:pPr>
              <w:pStyle w:val="NoSpacing"/>
              <w:ind w:left="835"/>
              <w:jc w:val="center"/>
              <w:rPr>
                <w:rFonts w:ascii="Times New Roman" w:eastAsia="Times New Roman" w:hAnsi="Times New Roman"/>
                <w:noProof/>
                <w:sz w:val="18"/>
                <w:szCs w:val="18"/>
                <w:lang w:eastAsia="en-GB"/>
              </w:rPr>
            </w:pPr>
          </w:p>
        </w:tc>
      </w:tr>
      <w:tr w:rsidR="00B71501" w14:paraId="581F0AA1" w14:textId="77777777" w:rsidTr="00EC4949">
        <w:trPr>
          <w:trHeight w:val="222"/>
        </w:trPr>
        <w:tc>
          <w:tcPr>
            <w:tcW w:w="2410" w:type="dxa"/>
            <w:shd w:val="clear" w:color="auto" w:fill="auto"/>
            <w:vAlign w:val="center"/>
          </w:tcPr>
          <w:p w14:paraId="27C57B57" w14:textId="77777777" w:rsidR="00B71501" w:rsidRPr="00B71501" w:rsidRDefault="00B71501" w:rsidP="00B71501">
            <w:pPr>
              <w:pStyle w:val="NoSpacing"/>
              <w:jc w:val="center"/>
              <w:rPr>
                <w:rFonts w:ascii="Times New Roman" w:eastAsia="Times New Roman" w:hAnsi="Times New Roman"/>
                <w:noProof/>
                <w:sz w:val="16"/>
                <w:szCs w:val="16"/>
                <w:lang w:eastAsia="en-GB"/>
              </w:rPr>
            </w:pPr>
            <w:r w:rsidRPr="00B71501">
              <w:rPr>
                <w:rFonts w:ascii="Arial" w:eastAsia="Times New Roman" w:hAnsi="Arial" w:cs="Arial"/>
                <w:b/>
                <w:sz w:val="16"/>
                <w:szCs w:val="16"/>
              </w:rPr>
              <w:t>50m Breaststroke</w:t>
            </w:r>
          </w:p>
        </w:tc>
        <w:tc>
          <w:tcPr>
            <w:tcW w:w="3402" w:type="dxa"/>
            <w:shd w:val="clear" w:color="auto" w:fill="auto"/>
            <w:vAlign w:val="center"/>
          </w:tcPr>
          <w:p w14:paraId="5E1987A7" w14:textId="77777777" w:rsidR="00B71501" w:rsidRPr="00B71501" w:rsidRDefault="00B71501" w:rsidP="00B71501">
            <w:pPr>
              <w:pStyle w:val="NoSpacing"/>
              <w:ind w:left="-12"/>
              <w:jc w:val="center"/>
              <w:rPr>
                <w:rFonts w:ascii="Times New Roman" w:eastAsia="Times New Roman" w:hAnsi="Times New Roman"/>
                <w:noProof/>
                <w:sz w:val="16"/>
                <w:szCs w:val="16"/>
                <w:lang w:eastAsia="en-GB"/>
              </w:rPr>
            </w:pPr>
          </w:p>
          <w:p w14:paraId="147603B6" w14:textId="77777777" w:rsidR="00B71501" w:rsidRPr="00B71501" w:rsidRDefault="00B71501" w:rsidP="00B71501">
            <w:pPr>
              <w:pStyle w:val="NoSpacing"/>
              <w:ind w:left="-12"/>
              <w:jc w:val="center"/>
              <w:rPr>
                <w:rFonts w:ascii="Times New Roman" w:eastAsia="Times New Roman" w:hAnsi="Times New Roman"/>
                <w:noProof/>
                <w:sz w:val="16"/>
                <w:szCs w:val="16"/>
                <w:lang w:eastAsia="en-GB"/>
              </w:rPr>
            </w:pPr>
          </w:p>
        </w:tc>
        <w:tc>
          <w:tcPr>
            <w:tcW w:w="4962" w:type="dxa"/>
            <w:shd w:val="clear" w:color="auto" w:fill="auto"/>
            <w:vAlign w:val="center"/>
          </w:tcPr>
          <w:p w14:paraId="0E792221" w14:textId="77777777" w:rsidR="00B71501" w:rsidRPr="00B71501" w:rsidRDefault="00B71501" w:rsidP="00B71501">
            <w:pPr>
              <w:pStyle w:val="NoSpacing"/>
              <w:ind w:left="835"/>
              <w:jc w:val="center"/>
              <w:rPr>
                <w:rFonts w:ascii="Times New Roman" w:eastAsia="Times New Roman" w:hAnsi="Times New Roman"/>
                <w:noProof/>
                <w:sz w:val="18"/>
                <w:szCs w:val="18"/>
                <w:lang w:eastAsia="en-GB"/>
              </w:rPr>
            </w:pPr>
          </w:p>
        </w:tc>
      </w:tr>
      <w:tr w:rsidR="00B71501" w14:paraId="3310CB3C" w14:textId="77777777" w:rsidTr="00EC4949">
        <w:trPr>
          <w:trHeight w:val="207"/>
        </w:trPr>
        <w:tc>
          <w:tcPr>
            <w:tcW w:w="2410" w:type="dxa"/>
            <w:shd w:val="clear" w:color="auto" w:fill="auto"/>
            <w:vAlign w:val="center"/>
          </w:tcPr>
          <w:p w14:paraId="39E796A2" w14:textId="3F166C16" w:rsidR="00B71501" w:rsidRPr="00B71501" w:rsidRDefault="00B71501" w:rsidP="00EC4949">
            <w:pPr>
              <w:pStyle w:val="NoSpacing"/>
              <w:jc w:val="center"/>
              <w:rPr>
                <w:rFonts w:ascii="Arial" w:eastAsia="Times New Roman" w:hAnsi="Arial" w:cs="Arial"/>
                <w:b/>
                <w:sz w:val="16"/>
                <w:szCs w:val="16"/>
              </w:rPr>
            </w:pPr>
            <w:r w:rsidRPr="00B71501">
              <w:rPr>
                <w:rFonts w:ascii="Arial" w:eastAsia="Times New Roman" w:hAnsi="Arial" w:cs="Arial"/>
                <w:b/>
                <w:sz w:val="16"/>
                <w:szCs w:val="16"/>
              </w:rPr>
              <w:t xml:space="preserve">100m Breaststroke </w:t>
            </w:r>
          </w:p>
        </w:tc>
        <w:tc>
          <w:tcPr>
            <w:tcW w:w="3402" w:type="dxa"/>
            <w:shd w:val="clear" w:color="auto" w:fill="auto"/>
            <w:vAlign w:val="center"/>
          </w:tcPr>
          <w:p w14:paraId="048A9E05" w14:textId="77777777" w:rsidR="00B71501" w:rsidRPr="00B71501" w:rsidRDefault="00B71501" w:rsidP="00B71501">
            <w:pPr>
              <w:pStyle w:val="NoSpacing"/>
              <w:ind w:left="-12"/>
              <w:jc w:val="center"/>
              <w:rPr>
                <w:rFonts w:ascii="Times New Roman" w:eastAsia="Times New Roman" w:hAnsi="Times New Roman"/>
                <w:noProof/>
                <w:sz w:val="16"/>
                <w:szCs w:val="16"/>
                <w:lang w:eastAsia="en-GB"/>
              </w:rPr>
            </w:pPr>
          </w:p>
          <w:p w14:paraId="54DCDF23" w14:textId="77777777" w:rsidR="00B71501" w:rsidRPr="00B71501" w:rsidRDefault="00B71501" w:rsidP="00B71501">
            <w:pPr>
              <w:pStyle w:val="NoSpacing"/>
              <w:ind w:left="-12"/>
              <w:jc w:val="center"/>
              <w:rPr>
                <w:rFonts w:ascii="Times New Roman" w:eastAsia="Times New Roman" w:hAnsi="Times New Roman"/>
                <w:noProof/>
                <w:sz w:val="16"/>
                <w:szCs w:val="16"/>
                <w:lang w:eastAsia="en-GB"/>
              </w:rPr>
            </w:pPr>
          </w:p>
        </w:tc>
        <w:tc>
          <w:tcPr>
            <w:tcW w:w="4962" w:type="dxa"/>
            <w:shd w:val="clear" w:color="auto" w:fill="auto"/>
            <w:vAlign w:val="center"/>
          </w:tcPr>
          <w:p w14:paraId="386919D5" w14:textId="77777777" w:rsidR="00B71501" w:rsidRPr="00B71501" w:rsidRDefault="00B71501" w:rsidP="00B71501">
            <w:pPr>
              <w:pStyle w:val="NoSpacing"/>
              <w:ind w:left="835"/>
              <w:jc w:val="center"/>
              <w:rPr>
                <w:rFonts w:ascii="Times New Roman" w:eastAsia="Times New Roman" w:hAnsi="Times New Roman"/>
                <w:noProof/>
                <w:sz w:val="18"/>
                <w:szCs w:val="18"/>
                <w:lang w:eastAsia="en-GB"/>
              </w:rPr>
            </w:pPr>
          </w:p>
        </w:tc>
      </w:tr>
      <w:tr w:rsidR="00B71501" w14:paraId="7E62D58F" w14:textId="77777777" w:rsidTr="00EC4949">
        <w:trPr>
          <w:trHeight w:val="222"/>
        </w:trPr>
        <w:tc>
          <w:tcPr>
            <w:tcW w:w="2410" w:type="dxa"/>
            <w:shd w:val="clear" w:color="auto" w:fill="auto"/>
            <w:vAlign w:val="center"/>
          </w:tcPr>
          <w:p w14:paraId="265181E2" w14:textId="77777777" w:rsidR="00B71501" w:rsidRPr="00B71501" w:rsidRDefault="00B71501" w:rsidP="00B71501">
            <w:pPr>
              <w:pStyle w:val="NoSpacing"/>
              <w:jc w:val="center"/>
              <w:rPr>
                <w:rFonts w:ascii="Times New Roman" w:eastAsia="Times New Roman" w:hAnsi="Times New Roman"/>
                <w:noProof/>
                <w:sz w:val="16"/>
                <w:szCs w:val="16"/>
                <w:lang w:eastAsia="en-GB"/>
              </w:rPr>
            </w:pPr>
            <w:r w:rsidRPr="00B71501">
              <w:rPr>
                <w:rFonts w:ascii="Arial" w:eastAsia="Times New Roman" w:hAnsi="Arial" w:cs="Arial"/>
                <w:b/>
                <w:sz w:val="16"/>
                <w:szCs w:val="16"/>
              </w:rPr>
              <w:t>200m Breaststroke</w:t>
            </w:r>
          </w:p>
        </w:tc>
        <w:tc>
          <w:tcPr>
            <w:tcW w:w="3402" w:type="dxa"/>
            <w:shd w:val="clear" w:color="auto" w:fill="auto"/>
            <w:vAlign w:val="center"/>
          </w:tcPr>
          <w:p w14:paraId="1FF080B6" w14:textId="77777777" w:rsidR="00B71501" w:rsidRPr="00B71501" w:rsidRDefault="00B71501" w:rsidP="00B71501">
            <w:pPr>
              <w:pStyle w:val="NoSpacing"/>
              <w:ind w:left="-12"/>
              <w:jc w:val="center"/>
              <w:rPr>
                <w:rFonts w:ascii="Times New Roman" w:eastAsia="Times New Roman" w:hAnsi="Times New Roman"/>
                <w:noProof/>
                <w:sz w:val="16"/>
                <w:szCs w:val="16"/>
                <w:lang w:eastAsia="en-GB"/>
              </w:rPr>
            </w:pPr>
          </w:p>
          <w:p w14:paraId="68869623" w14:textId="77777777" w:rsidR="00B71501" w:rsidRPr="00B71501" w:rsidRDefault="00B71501" w:rsidP="00B71501">
            <w:pPr>
              <w:pStyle w:val="NoSpacing"/>
              <w:ind w:left="-12"/>
              <w:jc w:val="center"/>
              <w:rPr>
                <w:rFonts w:ascii="Times New Roman" w:eastAsia="Times New Roman" w:hAnsi="Times New Roman"/>
                <w:noProof/>
                <w:sz w:val="16"/>
                <w:szCs w:val="16"/>
                <w:lang w:eastAsia="en-GB"/>
              </w:rPr>
            </w:pPr>
          </w:p>
        </w:tc>
        <w:tc>
          <w:tcPr>
            <w:tcW w:w="4962" w:type="dxa"/>
            <w:shd w:val="clear" w:color="auto" w:fill="auto"/>
            <w:vAlign w:val="center"/>
          </w:tcPr>
          <w:p w14:paraId="0E3ABC9F" w14:textId="77777777" w:rsidR="00B71501" w:rsidRPr="00B71501" w:rsidRDefault="00B71501" w:rsidP="00B71501">
            <w:pPr>
              <w:pStyle w:val="NoSpacing"/>
              <w:ind w:left="835"/>
              <w:jc w:val="center"/>
              <w:rPr>
                <w:rFonts w:ascii="Times New Roman" w:eastAsia="Times New Roman" w:hAnsi="Times New Roman"/>
                <w:noProof/>
                <w:sz w:val="18"/>
                <w:szCs w:val="18"/>
                <w:lang w:eastAsia="en-GB"/>
              </w:rPr>
            </w:pPr>
          </w:p>
        </w:tc>
      </w:tr>
      <w:tr w:rsidR="00B71501" w14:paraId="4A1EBAC8" w14:textId="77777777" w:rsidTr="00EC4949">
        <w:trPr>
          <w:trHeight w:val="207"/>
        </w:trPr>
        <w:tc>
          <w:tcPr>
            <w:tcW w:w="2410" w:type="dxa"/>
            <w:shd w:val="clear" w:color="auto" w:fill="auto"/>
            <w:vAlign w:val="center"/>
          </w:tcPr>
          <w:p w14:paraId="30A7B8D3" w14:textId="77777777" w:rsidR="00B71501" w:rsidRPr="00B71501" w:rsidRDefault="00B71501" w:rsidP="00B71501">
            <w:pPr>
              <w:pStyle w:val="NoSpacing"/>
              <w:jc w:val="center"/>
              <w:rPr>
                <w:rFonts w:ascii="Times New Roman" w:eastAsia="Times New Roman" w:hAnsi="Times New Roman"/>
                <w:noProof/>
                <w:sz w:val="16"/>
                <w:szCs w:val="16"/>
                <w:lang w:eastAsia="en-GB"/>
              </w:rPr>
            </w:pPr>
            <w:r w:rsidRPr="00B71501">
              <w:rPr>
                <w:rFonts w:ascii="Arial" w:eastAsia="Times New Roman" w:hAnsi="Arial" w:cs="Arial"/>
                <w:b/>
                <w:sz w:val="16"/>
                <w:szCs w:val="16"/>
              </w:rPr>
              <w:t>50m Butterfly</w:t>
            </w:r>
          </w:p>
        </w:tc>
        <w:tc>
          <w:tcPr>
            <w:tcW w:w="3402" w:type="dxa"/>
            <w:shd w:val="clear" w:color="auto" w:fill="auto"/>
            <w:vAlign w:val="center"/>
          </w:tcPr>
          <w:p w14:paraId="2D6A4375" w14:textId="77777777" w:rsidR="00B71501" w:rsidRPr="00B71501" w:rsidRDefault="00B71501" w:rsidP="00B71501">
            <w:pPr>
              <w:pStyle w:val="NoSpacing"/>
              <w:ind w:left="-12"/>
              <w:jc w:val="center"/>
              <w:rPr>
                <w:rFonts w:ascii="Times New Roman" w:eastAsia="Times New Roman" w:hAnsi="Times New Roman"/>
                <w:noProof/>
                <w:sz w:val="16"/>
                <w:szCs w:val="16"/>
                <w:lang w:eastAsia="en-GB"/>
              </w:rPr>
            </w:pPr>
          </w:p>
          <w:p w14:paraId="60AA99F2" w14:textId="77777777" w:rsidR="00B71501" w:rsidRPr="00B71501" w:rsidRDefault="00B71501" w:rsidP="00B71501">
            <w:pPr>
              <w:pStyle w:val="NoSpacing"/>
              <w:ind w:left="-12"/>
              <w:jc w:val="center"/>
              <w:rPr>
                <w:rFonts w:ascii="Times New Roman" w:eastAsia="Times New Roman" w:hAnsi="Times New Roman"/>
                <w:noProof/>
                <w:sz w:val="16"/>
                <w:szCs w:val="16"/>
                <w:lang w:eastAsia="en-GB"/>
              </w:rPr>
            </w:pPr>
          </w:p>
        </w:tc>
        <w:tc>
          <w:tcPr>
            <w:tcW w:w="4962" w:type="dxa"/>
            <w:shd w:val="clear" w:color="auto" w:fill="auto"/>
            <w:vAlign w:val="center"/>
          </w:tcPr>
          <w:p w14:paraId="0BE0CCD5" w14:textId="77777777" w:rsidR="00B71501" w:rsidRPr="00B71501" w:rsidRDefault="00B71501" w:rsidP="00B71501">
            <w:pPr>
              <w:pStyle w:val="NoSpacing"/>
              <w:ind w:left="835"/>
              <w:jc w:val="center"/>
              <w:rPr>
                <w:rFonts w:ascii="Times New Roman" w:eastAsia="Times New Roman" w:hAnsi="Times New Roman"/>
                <w:noProof/>
                <w:sz w:val="18"/>
                <w:szCs w:val="18"/>
                <w:lang w:eastAsia="en-GB"/>
              </w:rPr>
            </w:pPr>
          </w:p>
        </w:tc>
      </w:tr>
      <w:tr w:rsidR="00B71501" w14:paraId="607E62B7" w14:textId="77777777" w:rsidTr="00EC4949">
        <w:trPr>
          <w:trHeight w:val="222"/>
        </w:trPr>
        <w:tc>
          <w:tcPr>
            <w:tcW w:w="2410" w:type="dxa"/>
            <w:shd w:val="clear" w:color="auto" w:fill="auto"/>
            <w:vAlign w:val="center"/>
          </w:tcPr>
          <w:p w14:paraId="17F0555D" w14:textId="5A3D6E0B" w:rsidR="00B71501" w:rsidRPr="00B71501" w:rsidRDefault="00B71501" w:rsidP="00EC4949">
            <w:pPr>
              <w:pStyle w:val="NoSpacing"/>
              <w:jc w:val="center"/>
              <w:rPr>
                <w:rFonts w:ascii="Arial" w:eastAsia="Times New Roman" w:hAnsi="Arial" w:cs="Arial"/>
                <w:b/>
                <w:sz w:val="16"/>
                <w:szCs w:val="16"/>
              </w:rPr>
            </w:pPr>
            <w:r w:rsidRPr="00B71501">
              <w:rPr>
                <w:rFonts w:ascii="Arial" w:eastAsia="Times New Roman" w:hAnsi="Arial" w:cs="Arial"/>
                <w:b/>
                <w:sz w:val="16"/>
                <w:szCs w:val="16"/>
              </w:rPr>
              <w:t xml:space="preserve">100m Butterfly </w:t>
            </w:r>
          </w:p>
        </w:tc>
        <w:tc>
          <w:tcPr>
            <w:tcW w:w="3402" w:type="dxa"/>
            <w:shd w:val="clear" w:color="auto" w:fill="auto"/>
            <w:vAlign w:val="center"/>
          </w:tcPr>
          <w:p w14:paraId="7A0787EE" w14:textId="77777777" w:rsidR="00B71501" w:rsidRPr="00B71501" w:rsidRDefault="00B71501" w:rsidP="00B71501">
            <w:pPr>
              <w:pStyle w:val="NoSpacing"/>
              <w:ind w:left="-12"/>
              <w:jc w:val="center"/>
              <w:rPr>
                <w:rFonts w:ascii="Times New Roman" w:eastAsia="Times New Roman" w:hAnsi="Times New Roman"/>
                <w:noProof/>
                <w:sz w:val="16"/>
                <w:szCs w:val="16"/>
                <w:lang w:eastAsia="en-GB"/>
              </w:rPr>
            </w:pPr>
          </w:p>
          <w:p w14:paraId="0DF6A9AE" w14:textId="77777777" w:rsidR="00B71501" w:rsidRPr="00B71501" w:rsidRDefault="00B71501" w:rsidP="00B71501">
            <w:pPr>
              <w:pStyle w:val="NoSpacing"/>
              <w:ind w:left="-12"/>
              <w:jc w:val="center"/>
              <w:rPr>
                <w:rFonts w:ascii="Times New Roman" w:eastAsia="Times New Roman" w:hAnsi="Times New Roman"/>
                <w:noProof/>
                <w:sz w:val="16"/>
                <w:szCs w:val="16"/>
                <w:lang w:eastAsia="en-GB"/>
              </w:rPr>
            </w:pPr>
          </w:p>
        </w:tc>
        <w:tc>
          <w:tcPr>
            <w:tcW w:w="4962" w:type="dxa"/>
            <w:shd w:val="clear" w:color="auto" w:fill="auto"/>
            <w:vAlign w:val="center"/>
          </w:tcPr>
          <w:p w14:paraId="4AD82132" w14:textId="77777777" w:rsidR="00B71501" w:rsidRPr="00B71501" w:rsidRDefault="00B71501" w:rsidP="00B71501">
            <w:pPr>
              <w:pStyle w:val="NoSpacing"/>
              <w:ind w:left="835"/>
              <w:jc w:val="center"/>
              <w:rPr>
                <w:rFonts w:ascii="Times New Roman" w:eastAsia="Times New Roman" w:hAnsi="Times New Roman"/>
                <w:noProof/>
                <w:sz w:val="18"/>
                <w:szCs w:val="18"/>
                <w:lang w:eastAsia="en-GB"/>
              </w:rPr>
            </w:pPr>
          </w:p>
        </w:tc>
      </w:tr>
      <w:tr w:rsidR="00B71501" w14:paraId="418536CF" w14:textId="77777777" w:rsidTr="00EC4949">
        <w:trPr>
          <w:trHeight w:val="207"/>
        </w:trPr>
        <w:tc>
          <w:tcPr>
            <w:tcW w:w="2410" w:type="dxa"/>
            <w:shd w:val="clear" w:color="auto" w:fill="auto"/>
            <w:vAlign w:val="center"/>
          </w:tcPr>
          <w:p w14:paraId="6B9DE15E" w14:textId="77777777" w:rsidR="00B71501" w:rsidRPr="00B71501" w:rsidRDefault="00B71501" w:rsidP="00B71501">
            <w:pPr>
              <w:pStyle w:val="NoSpacing"/>
              <w:jc w:val="center"/>
              <w:rPr>
                <w:rFonts w:ascii="Times New Roman" w:eastAsia="Times New Roman" w:hAnsi="Times New Roman"/>
                <w:noProof/>
                <w:sz w:val="16"/>
                <w:szCs w:val="16"/>
                <w:lang w:eastAsia="en-GB"/>
              </w:rPr>
            </w:pPr>
            <w:r w:rsidRPr="00B71501">
              <w:rPr>
                <w:rFonts w:ascii="Arial" w:eastAsia="Times New Roman" w:hAnsi="Arial" w:cs="Arial"/>
                <w:b/>
                <w:sz w:val="16"/>
                <w:szCs w:val="16"/>
              </w:rPr>
              <w:t>200m Butterfly</w:t>
            </w:r>
          </w:p>
        </w:tc>
        <w:tc>
          <w:tcPr>
            <w:tcW w:w="3402" w:type="dxa"/>
            <w:shd w:val="clear" w:color="auto" w:fill="auto"/>
            <w:vAlign w:val="center"/>
          </w:tcPr>
          <w:p w14:paraId="22DBB9A7" w14:textId="77777777" w:rsidR="00B71501" w:rsidRPr="00B71501" w:rsidRDefault="00B71501" w:rsidP="00B71501">
            <w:pPr>
              <w:pStyle w:val="NoSpacing"/>
              <w:ind w:left="-12"/>
              <w:jc w:val="center"/>
              <w:rPr>
                <w:rFonts w:ascii="Times New Roman" w:eastAsia="Times New Roman" w:hAnsi="Times New Roman"/>
                <w:noProof/>
                <w:sz w:val="16"/>
                <w:szCs w:val="16"/>
                <w:lang w:eastAsia="en-GB"/>
              </w:rPr>
            </w:pPr>
          </w:p>
          <w:p w14:paraId="626E01B9" w14:textId="77777777" w:rsidR="00B71501" w:rsidRPr="00B71501" w:rsidRDefault="00B71501" w:rsidP="00B71501">
            <w:pPr>
              <w:pStyle w:val="NoSpacing"/>
              <w:ind w:left="-12"/>
              <w:jc w:val="center"/>
              <w:rPr>
                <w:rFonts w:ascii="Times New Roman" w:eastAsia="Times New Roman" w:hAnsi="Times New Roman"/>
                <w:noProof/>
                <w:sz w:val="16"/>
                <w:szCs w:val="16"/>
                <w:lang w:eastAsia="en-GB"/>
              </w:rPr>
            </w:pPr>
          </w:p>
        </w:tc>
        <w:tc>
          <w:tcPr>
            <w:tcW w:w="4962" w:type="dxa"/>
            <w:shd w:val="clear" w:color="auto" w:fill="auto"/>
            <w:vAlign w:val="center"/>
          </w:tcPr>
          <w:p w14:paraId="3145100B" w14:textId="77777777" w:rsidR="00B71501" w:rsidRPr="00B71501" w:rsidRDefault="00B71501" w:rsidP="00B71501">
            <w:pPr>
              <w:pStyle w:val="NoSpacing"/>
              <w:ind w:left="835"/>
              <w:jc w:val="center"/>
              <w:rPr>
                <w:rFonts w:ascii="Times New Roman" w:eastAsia="Times New Roman" w:hAnsi="Times New Roman"/>
                <w:noProof/>
                <w:sz w:val="18"/>
                <w:szCs w:val="18"/>
                <w:lang w:eastAsia="en-GB"/>
              </w:rPr>
            </w:pPr>
          </w:p>
        </w:tc>
      </w:tr>
      <w:tr w:rsidR="00B71501" w:rsidRPr="00B71501" w14:paraId="1070BB60" w14:textId="77777777" w:rsidTr="00EC4949">
        <w:trPr>
          <w:trHeight w:val="222"/>
        </w:trPr>
        <w:tc>
          <w:tcPr>
            <w:tcW w:w="2410" w:type="dxa"/>
            <w:shd w:val="clear" w:color="auto" w:fill="auto"/>
            <w:vAlign w:val="center"/>
          </w:tcPr>
          <w:p w14:paraId="2E94819C" w14:textId="77777777" w:rsidR="00B71501" w:rsidRPr="00B71501" w:rsidRDefault="00B71501" w:rsidP="00B71501">
            <w:pPr>
              <w:pStyle w:val="NoSpacing"/>
              <w:jc w:val="center"/>
              <w:rPr>
                <w:rFonts w:ascii="Times New Roman" w:eastAsia="Times New Roman" w:hAnsi="Times New Roman"/>
                <w:noProof/>
                <w:sz w:val="16"/>
                <w:szCs w:val="16"/>
                <w:lang w:eastAsia="en-GB"/>
              </w:rPr>
            </w:pPr>
            <w:r w:rsidRPr="00B71501">
              <w:rPr>
                <w:rFonts w:ascii="Arial" w:eastAsia="Times New Roman" w:hAnsi="Arial" w:cs="Arial"/>
                <w:b/>
                <w:sz w:val="16"/>
                <w:szCs w:val="16"/>
              </w:rPr>
              <w:t>200m Individual Medley</w:t>
            </w:r>
          </w:p>
        </w:tc>
        <w:tc>
          <w:tcPr>
            <w:tcW w:w="3402" w:type="dxa"/>
            <w:shd w:val="clear" w:color="auto" w:fill="auto"/>
            <w:vAlign w:val="center"/>
          </w:tcPr>
          <w:p w14:paraId="123D126B" w14:textId="77777777" w:rsidR="00B71501" w:rsidRPr="00B71501" w:rsidRDefault="00B71501" w:rsidP="00B71501">
            <w:pPr>
              <w:pStyle w:val="NoSpacing"/>
              <w:ind w:left="-12"/>
              <w:jc w:val="center"/>
              <w:rPr>
                <w:rFonts w:ascii="Times New Roman" w:eastAsia="Times New Roman" w:hAnsi="Times New Roman"/>
                <w:noProof/>
                <w:sz w:val="16"/>
                <w:szCs w:val="16"/>
                <w:lang w:eastAsia="en-GB"/>
              </w:rPr>
            </w:pPr>
          </w:p>
          <w:p w14:paraId="4BF8570E" w14:textId="77777777" w:rsidR="00B71501" w:rsidRPr="00B71501" w:rsidRDefault="00B71501" w:rsidP="00B71501">
            <w:pPr>
              <w:pStyle w:val="NoSpacing"/>
              <w:ind w:left="-12"/>
              <w:jc w:val="center"/>
              <w:rPr>
                <w:rFonts w:ascii="Times New Roman" w:eastAsia="Times New Roman" w:hAnsi="Times New Roman"/>
                <w:noProof/>
                <w:sz w:val="16"/>
                <w:szCs w:val="16"/>
                <w:lang w:eastAsia="en-GB"/>
              </w:rPr>
            </w:pPr>
          </w:p>
        </w:tc>
        <w:tc>
          <w:tcPr>
            <w:tcW w:w="4962" w:type="dxa"/>
            <w:shd w:val="clear" w:color="auto" w:fill="auto"/>
            <w:vAlign w:val="center"/>
          </w:tcPr>
          <w:p w14:paraId="1130992B" w14:textId="77777777" w:rsidR="00B71501" w:rsidRPr="00B71501" w:rsidRDefault="00B71501" w:rsidP="00B71501">
            <w:pPr>
              <w:pStyle w:val="NoSpacing"/>
              <w:ind w:left="835"/>
              <w:jc w:val="center"/>
              <w:rPr>
                <w:rFonts w:ascii="Times New Roman" w:eastAsia="Times New Roman" w:hAnsi="Times New Roman"/>
                <w:noProof/>
                <w:sz w:val="16"/>
                <w:szCs w:val="16"/>
                <w:lang w:eastAsia="en-GB"/>
              </w:rPr>
            </w:pPr>
          </w:p>
        </w:tc>
      </w:tr>
      <w:tr w:rsidR="00EC4949" w:rsidRPr="00B71501" w14:paraId="79293797" w14:textId="77777777" w:rsidTr="00EC4949">
        <w:trPr>
          <w:trHeight w:val="325"/>
        </w:trPr>
        <w:tc>
          <w:tcPr>
            <w:tcW w:w="2410" w:type="dxa"/>
            <w:shd w:val="clear" w:color="auto" w:fill="auto"/>
            <w:vAlign w:val="center"/>
          </w:tcPr>
          <w:p w14:paraId="545718BE" w14:textId="3D469AB6" w:rsidR="00EC4949" w:rsidRPr="00B71501" w:rsidRDefault="00EC4949" w:rsidP="00B71501">
            <w:pPr>
              <w:pStyle w:val="NoSpacing"/>
              <w:jc w:val="center"/>
              <w:rPr>
                <w:rFonts w:ascii="Arial" w:eastAsia="Times New Roman" w:hAnsi="Arial" w:cs="Arial"/>
                <w:b/>
                <w:sz w:val="16"/>
                <w:szCs w:val="16"/>
              </w:rPr>
            </w:pPr>
            <w:r>
              <w:rPr>
                <w:rFonts w:ascii="Arial" w:eastAsia="Times New Roman" w:hAnsi="Arial" w:cs="Arial"/>
                <w:b/>
                <w:sz w:val="16"/>
                <w:szCs w:val="16"/>
              </w:rPr>
              <w:t>400m Individual Medley</w:t>
            </w:r>
          </w:p>
        </w:tc>
        <w:tc>
          <w:tcPr>
            <w:tcW w:w="3402" w:type="dxa"/>
            <w:shd w:val="clear" w:color="auto" w:fill="auto"/>
            <w:vAlign w:val="center"/>
          </w:tcPr>
          <w:p w14:paraId="2C5D053F" w14:textId="77777777" w:rsidR="00EC4949" w:rsidRPr="00B71501" w:rsidRDefault="00EC4949" w:rsidP="00B71501">
            <w:pPr>
              <w:pStyle w:val="NoSpacing"/>
              <w:ind w:left="-12"/>
              <w:jc w:val="center"/>
              <w:rPr>
                <w:rFonts w:ascii="Times New Roman" w:eastAsia="Times New Roman" w:hAnsi="Times New Roman"/>
                <w:noProof/>
                <w:sz w:val="16"/>
                <w:szCs w:val="16"/>
                <w:lang w:eastAsia="en-GB"/>
              </w:rPr>
            </w:pPr>
          </w:p>
        </w:tc>
        <w:tc>
          <w:tcPr>
            <w:tcW w:w="4962" w:type="dxa"/>
            <w:shd w:val="clear" w:color="auto" w:fill="auto"/>
            <w:vAlign w:val="center"/>
          </w:tcPr>
          <w:p w14:paraId="079EFBA9" w14:textId="77777777" w:rsidR="00EC4949" w:rsidRPr="00B71501" w:rsidRDefault="00EC4949" w:rsidP="00B71501">
            <w:pPr>
              <w:pStyle w:val="NoSpacing"/>
              <w:ind w:left="835"/>
              <w:jc w:val="center"/>
              <w:rPr>
                <w:rFonts w:ascii="Times New Roman" w:eastAsia="Times New Roman" w:hAnsi="Times New Roman"/>
                <w:noProof/>
                <w:sz w:val="16"/>
                <w:szCs w:val="16"/>
                <w:lang w:eastAsia="en-GB"/>
              </w:rPr>
            </w:pPr>
          </w:p>
        </w:tc>
      </w:tr>
    </w:tbl>
    <w:p w14:paraId="4FD1008E" w14:textId="77777777" w:rsidR="00B71501" w:rsidRPr="00B71501" w:rsidRDefault="00B71501" w:rsidP="00B71501">
      <w:pPr>
        <w:pStyle w:val="NoSpacing"/>
        <w:rPr>
          <w:noProof/>
          <w:sz w:val="16"/>
          <w:szCs w:val="16"/>
          <w:lang w:eastAsia="en-GB"/>
        </w:rPr>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3118"/>
        <w:gridCol w:w="851"/>
        <w:gridCol w:w="1701"/>
      </w:tblGrid>
      <w:tr w:rsidR="00B71501" w:rsidRPr="00B71501" w14:paraId="032B0B90" w14:textId="77777777" w:rsidTr="00CD2389">
        <w:tc>
          <w:tcPr>
            <w:tcW w:w="5104" w:type="dxa"/>
            <w:shd w:val="clear" w:color="auto" w:fill="auto"/>
          </w:tcPr>
          <w:p w14:paraId="0070B98A" w14:textId="0A2230FF" w:rsidR="00B71501" w:rsidRPr="00CD2389" w:rsidRDefault="00B71501" w:rsidP="00B71501">
            <w:pPr>
              <w:pStyle w:val="NoSpacing"/>
              <w:rPr>
                <w:rFonts w:ascii="Arial" w:eastAsia="Times New Roman" w:hAnsi="Arial" w:cs="Arial"/>
                <w:b/>
                <w:noProof/>
                <w:sz w:val="24"/>
                <w:szCs w:val="24"/>
                <w:lang w:eastAsia="en-GB"/>
              </w:rPr>
            </w:pPr>
            <w:r w:rsidRPr="00CD2389">
              <w:rPr>
                <w:rFonts w:ascii="Arial" w:eastAsia="Times New Roman" w:hAnsi="Arial" w:cs="Arial"/>
                <w:b/>
                <w:noProof/>
                <w:sz w:val="24"/>
                <w:szCs w:val="24"/>
                <w:lang w:eastAsia="en-GB"/>
              </w:rPr>
              <w:t>Total Number of Entries</w:t>
            </w:r>
          </w:p>
        </w:tc>
        <w:tc>
          <w:tcPr>
            <w:tcW w:w="5670" w:type="dxa"/>
            <w:gridSpan w:val="3"/>
            <w:shd w:val="clear" w:color="auto" w:fill="auto"/>
          </w:tcPr>
          <w:p w14:paraId="7F8A9961" w14:textId="77777777" w:rsidR="00B71501" w:rsidRPr="00B71501" w:rsidRDefault="00B71501" w:rsidP="00B71501">
            <w:pPr>
              <w:pStyle w:val="NoSpacing"/>
              <w:ind w:left="835"/>
              <w:rPr>
                <w:rFonts w:ascii="Times New Roman" w:eastAsia="Times New Roman" w:hAnsi="Times New Roman"/>
                <w:noProof/>
                <w:sz w:val="16"/>
                <w:szCs w:val="16"/>
                <w:lang w:eastAsia="en-GB"/>
              </w:rPr>
            </w:pPr>
          </w:p>
        </w:tc>
      </w:tr>
      <w:tr w:rsidR="00B71501" w:rsidRPr="00B71501" w14:paraId="2ABAA6B1" w14:textId="77777777" w:rsidTr="00CD2389">
        <w:tc>
          <w:tcPr>
            <w:tcW w:w="5104" w:type="dxa"/>
            <w:shd w:val="clear" w:color="auto" w:fill="auto"/>
          </w:tcPr>
          <w:p w14:paraId="07E5301C" w14:textId="5CBE51B8" w:rsidR="00CD2389" w:rsidRPr="00CD2389" w:rsidRDefault="00CD2389" w:rsidP="00CD2389">
            <w:pPr>
              <w:pStyle w:val="NoSpacing"/>
              <w:rPr>
                <w:rFonts w:ascii="Arial" w:eastAsia="Times New Roman" w:hAnsi="Arial" w:cs="Arial"/>
                <w:b/>
                <w:noProof/>
                <w:sz w:val="24"/>
                <w:szCs w:val="24"/>
                <w:lang w:eastAsia="en-GB"/>
              </w:rPr>
            </w:pPr>
            <w:r w:rsidRPr="00CD2389">
              <w:rPr>
                <w:rFonts w:ascii="Arial" w:eastAsia="Times New Roman" w:hAnsi="Arial" w:cs="Arial"/>
                <w:b/>
                <w:noProof/>
                <w:sz w:val="24"/>
                <w:szCs w:val="24"/>
                <w:lang w:eastAsia="en-GB"/>
              </w:rPr>
              <w:t>Total cost at £7.25 per event</w:t>
            </w:r>
          </w:p>
        </w:tc>
        <w:tc>
          <w:tcPr>
            <w:tcW w:w="5670" w:type="dxa"/>
            <w:gridSpan w:val="3"/>
            <w:shd w:val="clear" w:color="auto" w:fill="auto"/>
          </w:tcPr>
          <w:p w14:paraId="7E735CC3" w14:textId="77777777" w:rsidR="00B71501" w:rsidRPr="00B71501" w:rsidRDefault="00B71501" w:rsidP="00B71501">
            <w:pPr>
              <w:pStyle w:val="NoSpacing"/>
              <w:rPr>
                <w:rFonts w:ascii="Times New Roman" w:eastAsia="Times New Roman" w:hAnsi="Times New Roman"/>
                <w:noProof/>
                <w:sz w:val="16"/>
                <w:szCs w:val="16"/>
                <w:lang w:eastAsia="en-GB"/>
              </w:rPr>
            </w:pPr>
          </w:p>
        </w:tc>
      </w:tr>
      <w:tr w:rsidR="00CD2389" w:rsidRPr="00B71501" w14:paraId="607E54EB" w14:textId="77777777" w:rsidTr="00CD2389">
        <w:tc>
          <w:tcPr>
            <w:tcW w:w="5104" w:type="dxa"/>
            <w:shd w:val="clear" w:color="auto" w:fill="auto"/>
          </w:tcPr>
          <w:p w14:paraId="027E3AFB" w14:textId="0C51EAB2" w:rsidR="00B71501" w:rsidRPr="00CD2389" w:rsidRDefault="00B71501" w:rsidP="00B71501">
            <w:pPr>
              <w:pStyle w:val="NoSpacing"/>
              <w:rPr>
                <w:rFonts w:ascii="Arial" w:eastAsia="Times New Roman" w:hAnsi="Arial" w:cs="Arial"/>
                <w:b/>
                <w:noProof/>
                <w:sz w:val="24"/>
                <w:szCs w:val="24"/>
                <w:lang w:eastAsia="en-GB"/>
              </w:rPr>
            </w:pPr>
            <w:r w:rsidRPr="00CD2389">
              <w:rPr>
                <w:rFonts w:ascii="Arial" w:eastAsia="Times New Roman" w:hAnsi="Arial" w:cs="Arial"/>
                <w:b/>
                <w:noProof/>
                <w:sz w:val="24"/>
                <w:szCs w:val="24"/>
                <w:lang w:eastAsia="en-GB"/>
              </w:rPr>
              <w:t>Swimmer’s Signature</w:t>
            </w:r>
          </w:p>
        </w:tc>
        <w:tc>
          <w:tcPr>
            <w:tcW w:w="3118" w:type="dxa"/>
            <w:shd w:val="clear" w:color="auto" w:fill="auto"/>
          </w:tcPr>
          <w:p w14:paraId="3FA95B2B" w14:textId="77777777" w:rsidR="00B71501" w:rsidRPr="00B71501" w:rsidRDefault="00B71501" w:rsidP="00B71501">
            <w:pPr>
              <w:pStyle w:val="NoSpacing"/>
              <w:ind w:left="835"/>
              <w:rPr>
                <w:rFonts w:ascii="Times New Roman" w:eastAsia="Times New Roman" w:hAnsi="Times New Roman"/>
                <w:noProof/>
                <w:sz w:val="16"/>
                <w:szCs w:val="16"/>
                <w:lang w:eastAsia="en-GB"/>
              </w:rPr>
            </w:pPr>
          </w:p>
        </w:tc>
        <w:tc>
          <w:tcPr>
            <w:tcW w:w="851" w:type="dxa"/>
            <w:shd w:val="clear" w:color="auto" w:fill="auto"/>
          </w:tcPr>
          <w:p w14:paraId="5F1B4C00" w14:textId="77777777" w:rsidR="00B71501" w:rsidRPr="00CD2389" w:rsidRDefault="00B71501" w:rsidP="00B71501">
            <w:pPr>
              <w:pStyle w:val="NoSpacing"/>
              <w:ind w:left="34"/>
              <w:rPr>
                <w:rFonts w:ascii="Arial" w:eastAsia="Times New Roman" w:hAnsi="Arial" w:cs="Arial"/>
                <w:b/>
                <w:noProof/>
                <w:sz w:val="24"/>
                <w:szCs w:val="24"/>
                <w:lang w:eastAsia="en-GB"/>
              </w:rPr>
            </w:pPr>
            <w:r w:rsidRPr="00CD2389">
              <w:rPr>
                <w:rFonts w:ascii="Arial" w:eastAsia="Times New Roman" w:hAnsi="Arial" w:cs="Arial"/>
                <w:b/>
                <w:noProof/>
                <w:sz w:val="24"/>
                <w:szCs w:val="24"/>
                <w:lang w:eastAsia="en-GB"/>
              </w:rPr>
              <w:t>Date</w:t>
            </w:r>
          </w:p>
        </w:tc>
        <w:tc>
          <w:tcPr>
            <w:tcW w:w="1701" w:type="dxa"/>
            <w:shd w:val="clear" w:color="auto" w:fill="auto"/>
          </w:tcPr>
          <w:p w14:paraId="353F8281" w14:textId="77777777" w:rsidR="00B71501" w:rsidRPr="00B71501" w:rsidRDefault="00B71501" w:rsidP="00B71501">
            <w:pPr>
              <w:pStyle w:val="NoSpacing"/>
              <w:tabs>
                <w:tab w:val="left" w:pos="2039"/>
              </w:tabs>
              <w:ind w:left="835"/>
              <w:rPr>
                <w:rFonts w:ascii="Times New Roman" w:eastAsia="Times New Roman" w:hAnsi="Times New Roman"/>
                <w:noProof/>
                <w:sz w:val="16"/>
                <w:szCs w:val="16"/>
                <w:lang w:eastAsia="en-GB"/>
              </w:rPr>
            </w:pPr>
          </w:p>
        </w:tc>
      </w:tr>
      <w:tr w:rsidR="00CD2389" w:rsidRPr="00B71501" w14:paraId="355B590C" w14:textId="77777777" w:rsidTr="00CD2389">
        <w:tc>
          <w:tcPr>
            <w:tcW w:w="5104" w:type="dxa"/>
            <w:shd w:val="clear" w:color="auto" w:fill="auto"/>
          </w:tcPr>
          <w:p w14:paraId="698CB534" w14:textId="77777777" w:rsidR="00B71501" w:rsidRPr="00CD2389" w:rsidRDefault="00B71501" w:rsidP="00B71501">
            <w:pPr>
              <w:pStyle w:val="NoSpacing"/>
              <w:rPr>
                <w:rFonts w:ascii="Arial" w:eastAsia="Times New Roman" w:hAnsi="Arial" w:cs="Arial"/>
                <w:b/>
                <w:noProof/>
                <w:sz w:val="24"/>
                <w:szCs w:val="24"/>
                <w:lang w:eastAsia="en-GB"/>
              </w:rPr>
            </w:pPr>
            <w:r w:rsidRPr="00CD2389">
              <w:rPr>
                <w:rFonts w:ascii="Arial" w:eastAsia="Times New Roman" w:hAnsi="Arial" w:cs="Arial"/>
                <w:b/>
                <w:noProof/>
                <w:sz w:val="24"/>
                <w:szCs w:val="24"/>
                <w:lang w:eastAsia="en-GB"/>
              </w:rPr>
              <w:t xml:space="preserve">Signed Parent/Guardian </w:t>
            </w:r>
          </w:p>
          <w:p w14:paraId="56107311" w14:textId="77777777" w:rsidR="00B71501" w:rsidRPr="00CD2389" w:rsidRDefault="00B71501" w:rsidP="00B71501">
            <w:pPr>
              <w:pStyle w:val="NoSpacing"/>
              <w:rPr>
                <w:rFonts w:ascii="Arial" w:eastAsia="Times New Roman" w:hAnsi="Arial" w:cs="Arial"/>
                <w:b/>
                <w:noProof/>
                <w:sz w:val="24"/>
                <w:szCs w:val="24"/>
                <w:lang w:eastAsia="en-GB"/>
              </w:rPr>
            </w:pPr>
            <w:r w:rsidRPr="00CD2389">
              <w:rPr>
                <w:rFonts w:ascii="Arial" w:eastAsia="Times New Roman" w:hAnsi="Arial" w:cs="Arial"/>
                <w:b/>
                <w:noProof/>
                <w:sz w:val="24"/>
                <w:szCs w:val="24"/>
                <w:lang w:eastAsia="en-GB"/>
              </w:rPr>
              <w:t>(If swimmer is under 18 years)</w:t>
            </w:r>
          </w:p>
        </w:tc>
        <w:tc>
          <w:tcPr>
            <w:tcW w:w="3118" w:type="dxa"/>
            <w:shd w:val="clear" w:color="auto" w:fill="auto"/>
          </w:tcPr>
          <w:p w14:paraId="501B3196" w14:textId="77777777" w:rsidR="00B71501" w:rsidRPr="00B71501" w:rsidRDefault="00B71501" w:rsidP="00B71501">
            <w:pPr>
              <w:pStyle w:val="NoSpacing"/>
              <w:ind w:left="835"/>
              <w:rPr>
                <w:rFonts w:ascii="Times New Roman" w:eastAsia="Times New Roman" w:hAnsi="Times New Roman"/>
                <w:noProof/>
                <w:sz w:val="16"/>
                <w:szCs w:val="16"/>
                <w:lang w:eastAsia="en-GB"/>
              </w:rPr>
            </w:pPr>
          </w:p>
        </w:tc>
        <w:tc>
          <w:tcPr>
            <w:tcW w:w="851" w:type="dxa"/>
            <w:shd w:val="clear" w:color="auto" w:fill="auto"/>
          </w:tcPr>
          <w:p w14:paraId="3E4A1C3D" w14:textId="77777777" w:rsidR="00B71501" w:rsidRPr="00CD2389" w:rsidRDefault="00B71501" w:rsidP="00B71501">
            <w:pPr>
              <w:pStyle w:val="NoSpacing"/>
              <w:ind w:left="34"/>
              <w:rPr>
                <w:rFonts w:ascii="Arial" w:eastAsia="Times New Roman" w:hAnsi="Arial" w:cs="Arial"/>
                <w:b/>
                <w:noProof/>
                <w:sz w:val="24"/>
                <w:szCs w:val="24"/>
                <w:lang w:eastAsia="en-GB"/>
              </w:rPr>
            </w:pPr>
            <w:r w:rsidRPr="00CD2389">
              <w:rPr>
                <w:rFonts w:ascii="Arial" w:eastAsia="Times New Roman" w:hAnsi="Arial" w:cs="Arial"/>
                <w:b/>
                <w:noProof/>
                <w:sz w:val="24"/>
                <w:szCs w:val="24"/>
                <w:lang w:eastAsia="en-GB"/>
              </w:rPr>
              <w:t>Date</w:t>
            </w:r>
          </w:p>
        </w:tc>
        <w:tc>
          <w:tcPr>
            <w:tcW w:w="1701" w:type="dxa"/>
            <w:shd w:val="clear" w:color="auto" w:fill="auto"/>
          </w:tcPr>
          <w:p w14:paraId="3C2A1458" w14:textId="77777777" w:rsidR="00B71501" w:rsidRPr="00B71501" w:rsidRDefault="00B71501" w:rsidP="00B71501">
            <w:pPr>
              <w:pStyle w:val="NoSpacing"/>
              <w:ind w:left="835"/>
              <w:rPr>
                <w:rFonts w:ascii="Times New Roman" w:eastAsia="Times New Roman" w:hAnsi="Times New Roman"/>
                <w:noProof/>
                <w:sz w:val="16"/>
                <w:szCs w:val="16"/>
                <w:lang w:eastAsia="en-GB"/>
              </w:rPr>
            </w:pPr>
            <w:r w:rsidRPr="00B71501">
              <w:rPr>
                <w:rFonts w:ascii="Times New Roman" w:eastAsia="Times New Roman" w:hAnsi="Times New Roman"/>
                <w:noProof/>
                <w:sz w:val="16"/>
                <w:szCs w:val="16"/>
                <w:lang w:eastAsia="en-GB"/>
              </w:rPr>
              <w:t xml:space="preserve">     </w:t>
            </w:r>
          </w:p>
        </w:tc>
      </w:tr>
    </w:tbl>
    <w:p w14:paraId="56AC0E0A" w14:textId="77777777" w:rsidR="00214D5F" w:rsidRDefault="00B71501" w:rsidP="00214D5F">
      <w:pPr>
        <w:ind w:left="-993"/>
        <w:jc w:val="center"/>
        <w:rPr>
          <w:rFonts w:cs="Arial"/>
        </w:rPr>
      </w:pPr>
      <w:r>
        <w:rPr>
          <w:rFonts w:cs="Arial"/>
        </w:rPr>
        <w:t xml:space="preserve">**Cash AND cheques acceptable - </w:t>
      </w:r>
      <w:r w:rsidRPr="003363DF">
        <w:rPr>
          <w:rFonts w:cs="Arial"/>
        </w:rPr>
        <w:t>Please make cheques payable to ‘The City of Liverpool Swimming Club’</w:t>
      </w:r>
      <w:r w:rsidR="00100346">
        <w:rPr>
          <w:rFonts w:cs="Arial"/>
        </w:rPr>
        <w:t>**</w:t>
      </w:r>
    </w:p>
    <w:p w14:paraId="19707EAB" w14:textId="77777777" w:rsidR="00214D5F" w:rsidRDefault="00214D5F" w:rsidP="00214D5F">
      <w:pPr>
        <w:ind w:left="-993"/>
        <w:jc w:val="center"/>
        <w:rPr>
          <w:rFonts w:cs="Arial"/>
        </w:rPr>
      </w:pPr>
    </w:p>
    <w:p w14:paraId="03E3D2D4" w14:textId="6427BABD" w:rsidR="00BF73BA" w:rsidRPr="00214D5F" w:rsidRDefault="00BF73BA" w:rsidP="00214D5F">
      <w:pPr>
        <w:widowControl w:val="0"/>
        <w:autoSpaceDE w:val="0"/>
        <w:autoSpaceDN w:val="0"/>
        <w:adjustRightInd w:val="0"/>
        <w:spacing w:after="240"/>
        <w:ind w:left="-1276"/>
        <w:rPr>
          <w:rFonts w:ascii="Times" w:eastAsiaTheme="minorEastAsia" w:hAnsi="Times" w:cs="Times"/>
          <w:spacing w:val="0"/>
          <w:lang w:val="en-US"/>
        </w:rPr>
      </w:pPr>
      <w:r w:rsidRPr="00214D5F">
        <w:rPr>
          <w:rFonts w:eastAsiaTheme="minorEastAsia" w:cs="Arial"/>
          <w:spacing w:val="0"/>
          <w:lang w:val="en-US"/>
        </w:rPr>
        <w:t>Heats and Finals shall be swum in all events except 800/</w:t>
      </w:r>
      <w:proofErr w:type="gramStart"/>
      <w:r w:rsidRPr="00214D5F">
        <w:rPr>
          <w:rFonts w:eastAsiaTheme="minorEastAsia" w:cs="Arial"/>
          <w:spacing w:val="0"/>
          <w:lang w:val="en-US"/>
        </w:rPr>
        <w:t>1500m which</w:t>
      </w:r>
      <w:proofErr w:type="gramEnd"/>
      <w:r w:rsidRPr="00214D5F">
        <w:rPr>
          <w:rFonts w:eastAsiaTheme="minorEastAsia" w:cs="Arial"/>
          <w:spacing w:val="0"/>
          <w:lang w:val="en-US"/>
        </w:rPr>
        <w:t xml:space="preserve"> will be Heat Declared- HDW</w:t>
      </w:r>
      <w:r w:rsidR="00214D5F">
        <w:rPr>
          <w:rFonts w:ascii="Times" w:eastAsiaTheme="minorEastAsia" w:hAnsi="Times" w:cs="Times"/>
          <w:spacing w:val="0"/>
          <w:lang w:val="en-US"/>
        </w:rPr>
        <w:t xml:space="preserve"> </w:t>
      </w:r>
      <w:r w:rsidRPr="00214D5F">
        <w:rPr>
          <w:rFonts w:eastAsiaTheme="minorEastAsia" w:cs="Arial"/>
          <w:spacing w:val="0"/>
          <w:lang w:val="en-US"/>
        </w:rPr>
        <w:t>[c] There will be a Senior and Junior Final for each event with a Final. The following ages will qualify for the respective final. Senior (Male 17yrs and over, Female 15yrs and over) and Junior (Male 16yrs and under, Female 14yrs and under)</w:t>
      </w:r>
    </w:p>
    <w:p w14:paraId="24A99BFB" w14:textId="531D264D" w:rsidR="00214D5F" w:rsidRPr="00214D5F" w:rsidRDefault="00BF73BA" w:rsidP="00214D5F">
      <w:pPr>
        <w:widowControl w:val="0"/>
        <w:autoSpaceDE w:val="0"/>
        <w:autoSpaceDN w:val="0"/>
        <w:adjustRightInd w:val="0"/>
        <w:spacing w:after="240"/>
        <w:ind w:left="-1276"/>
        <w:rPr>
          <w:rFonts w:eastAsiaTheme="minorEastAsia" w:cs="Arial"/>
          <w:spacing w:val="0"/>
          <w:lang w:val="en-US"/>
        </w:rPr>
      </w:pPr>
      <w:r w:rsidRPr="00214D5F">
        <w:rPr>
          <w:rFonts w:eastAsiaTheme="minorEastAsia" w:cs="Arial"/>
          <w:spacing w:val="0"/>
          <w:lang w:val="en-US"/>
        </w:rPr>
        <w:t>[a] Age shall be determined as at midnight on 26</w:t>
      </w:r>
      <w:r w:rsidRPr="00214D5F">
        <w:rPr>
          <w:rFonts w:eastAsiaTheme="minorEastAsia" w:cs="Arial"/>
          <w:spacing w:val="0"/>
          <w:position w:val="13"/>
          <w:lang w:val="en-US"/>
        </w:rPr>
        <w:t xml:space="preserve">th </w:t>
      </w:r>
      <w:r w:rsidRPr="00214D5F">
        <w:rPr>
          <w:rFonts w:eastAsiaTheme="minorEastAsia" w:cs="Arial"/>
          <w:spacing w:val="0"/>
          <w:lang w:val="en-US"/>
        </w:rPr>
        <w:t>January 2014</w:t>
      </w:r>
      <w:proofErr w:type="gramStart"/>
      <w:r w:rsidRPr="00214D5F">
        <w:rPr>
          <w:rFonts w:eastAsiaTheme="minorEastAsia" w:cs="Arial"/>
          <w:spacing w:val="0"/>
          <w:lang w:val="en-US"/>
        </w:rPr>
        <w:t>.[</w:t>
      </w:r>
      <w:proofErr w:type="gramEnd"/>
      <w:r w:rsidRPr="00214D5F">
        <w:rPr>
          <w:rFonts w:eastAsiaTheme="minorEastAsia" w:cs="Arial"/>
          <w:spacing w:val="0"/>
          <w:lang w:val="en-US"/>
        </w:rPr>
        <w:t>c] All competitors equalling or bettering the standard entry qualifying time in an event will be accepted. [d] Competitors whose times equal or better the consideration time as published for the respective zone may be accepted subject to space being available. Where a particular event is oversubscribed priority will be given to those swimmers with the faster submitted times</w:t>
      </w:r>
      <w:proofErr w:type="gramStart"/>
      <w:r w:rsidRPr="00214D5F">
        <w:rPr>
          <w:rFonts w:eastAsiaTheme="minorEastAsia" w:cs="Arial"/>
          <w:spacing w:val="0"/>
          <w:lang w:val="en-US"/>
        </w:rPr>
        <w:t>.</w:t>
      </w:r>
      <w:r w:rsidR="00214D5F" w:rsidRPr="00214D5F">
        <w:rPr>
          <w:rFonts w:eastAsiaTheme="minorEastAsia" w:cs="Arial"/>
          <w:spacing w:val="0"/>
          <w:lang w:val="en-US"/>
        </w:rPr>
        <w:t>[</w:t>
      </w:r>
      <w:proofErr w:type="gramEnd"/>
      <w:r w:rsidR="00214D5F" w:rsidRPr="00214D5F">
        <w:rPr>
          <w:rFonts w:eastAsiaTheme="minorEastAsia" w:cs="Arial"/>
          <w:spacing w:val="0"/>
          <w:lang w:val="en-US"/>
        </w:rPr>
        <w:t xml:space="preserve">e] All submitted times </w:t>
      </w:r>
      <w:r w:rsidRPr="00214D5F">
        <w:rPr>
          <w:rFonts w:eastAsiaTheme="minorEastAsia" w:cs="Arial"/>
          <w:spacing w:val="0"/>
          <w:lang w:val="en-US"/>
        </w:rPr>
        <w:t>must be achieved after 1</w:t>
      </w:r>
      <w:r w:rsidRPr="00214D5F">
        <w:rPr>
          <w:rFonts w:eastAsiaTheme="minorEastAsia" w:cs="Arial"/>
          <w:spacing w:val="0"/>
          <w:position w:val="13"/>
          <w:lang w:val="en-US"/>
        </w:rPr>
        <w:t xml:space="preserve">st </w:t>
      </w:r>
      <w:r w:rsidRPr="00214D5F">
        <w:rPr>
          <w:rFonts w:eastAsiaTheme="minorEastAsia" w:cs="Arial"/>
          <w:spacing w:val="0"/>
          <w:lang w:val="en-US"/>
        </w:rPr>
        <w:t xml:space="preserve">January 2013 and recorded in GB rankings. [f] Conversion of a time achieved in 25m pool will be accepted. </w:t>
      </w:r>
      <w:proofErr w:type="gramStart"/>
      <w:r w:rsidRPr="00214D5F">
        <w:rPr>
          <w:rFonts w:eastAsiaTheme="minorEastAsia" w:cs="Arial"/>
          <w:spacing w:val="0"/>
          <w:lang w:val="en-US"/>
        </w:rPr>
        <w:t>Such conversion to be made using the ASA</w:t>
      </w:r>
      <w:r w:rsidR="00214D5F" w:rsidRPr="00214D5F">
        <w:rPr>
          <w:rFonts w:eastAsiaTheme="minorEastAsia" w:cs="Arial"/>
          <w:spacing w:val="0"/>
          <w:lang w:val="en-US"/>
        </w:rPr>
        <w:t xml:space="preserve"> Equivalent Performance tables.</w:t>
      </w:r>
      <w:proofErr w:type="gramEnd"/>
      <w:r w:rsidR="00214D5F" w:rsidRPr="00214D5F">
        <w:rPr>
          <w:rFonts w:eastAsiaTheme="minorEastAsia" w:cs="Arial"/>
          <w:spacing w:val="0"/>
          <w:lang w:val="en-US"/>
        </w:rPr>
        <w:t xml:space="preserve"> </w:t>
      </w:r>
      <w:r w:rsidRPr="00214D5F">
        <w:rPr>
          <w:rFonts w:eastAsiaTheme="minorEastAsia" w:cs="Arial"/>
          <w:spacing w:val="0"/>
          <w:lang w:val="en-US"/>
        </w:rPr>
        <w:t xml:space="preserve">[g] In all events a Secondary Entry system will be in operation. Seeded Heat Start Lists will be produced 30 minutes prior to </w:t>
      </w:r>
      <w:r w:rsidR="00214D5F">
        <w:rPr>
          <w:rFonts w:eastAsiaTheme="minorEastAsia" w:cs="Arial"/>
          <w:spacing w:val="0"/>
          <w:lang w:val="en-US"/>
        </w:rPr>
        <w:t>the start time of the Session.</w:t>
      </w:r>
    </w:p>
    <w:p w14:paraId="7E2D4575" w14:textId="3F9E6F5C" w:rsidR="00BF73BA" w:rsidRPr="00214D5F" w:rsidRDefault="00BF73BA" w:rsidP="00214D5F">
      <w:pPr>
        <w:widowControl w:val="0"/>
        <w:autoSpaceDE w:val="0"/>
        <w:autoSpaceDN w:val="0"/>
        <w:adjustRightInd w:val="0"/>
        <w:spacing w:after="240"/>
        <w:ind w:left="-1276"/>
        <w:rPr>
          <w:rFonts w:eastAsiaTheme="minorEastAsia" w:cs="Arial"/>
          <w:spacing w:val="0"/>
          <w:lang w:val="en-US"/>
        </w:rPr>
      </w:pPr>
      <w:r w:rsidRPr="00214D5F">
        <w:rPr>
          <w:rFonts w:eastAsiaTheme="minorEastAsia" w:cs="Arial"/>
          <w:spacing w:val="0"/>
          <w:lang w:val="en-US"/>
        </w:rPr>
        <w:t>No later than 7pm on Friday 24</w:t>
      </w:r>
      <w:r w:rsidRPr="00214D5F">
        <w:rPr>
          <w:rFonts w:eastAsiaTheme="minorEastAsia" w:cs="Arial"/>
          <w:spacing w:val="0"/>
          <w:position w:val="13"/>
          <w:lang w:val="en-US"/>
        </w:rPr>
        <w:t xml:space="preserve">th </w:t>
      </w:r>
      <w:r w:rsidRPr="00214D5F">
        <w:rPr>
          <w:rFonts w:eastAsiaTheme="minorEastAsia" w:cs="Arial"/>
          <w:spacing w:val="0"/>
          <w:lang w:val="en-US"/>
        </w:rPr>
        <w:t>January 2014 if the withdrawal is from session 1 or f</w:t>
      </w:r>
      <w:r w:rsidR="00214D5F">
        <w:rPr>
          <w:rFonts w:eastAsiaTheme="minorEastAsia" w:cs="Arial"/>
          <w:spacing w:val="0"/>
          <w:lang w:val="en-US"/>
        </w:rPr>
        <w:t>rom the whole competition, by e-</w:t>
      </w:r>
      <w:r w:rsidRPr="00214D5F">
        <w:rPr>
          <w:rFonts w:eastAsiaTheme="minorEastAsia" w:cs="Arial"/>
          <w:spacing w:val="0"/>
          <w:lang w:val="en-US"/>
        </w:rPr>
        <w:t xml:space="preserve">mailing the above </w:t>
      </w:r>
      <w:proofErr w:type="gramStart"/>
      <w:r w:rsidRPr="00214D5F">
        <w:rPr>
          <w:rFonts w:eastAsiaTheme="minorEastAsia" w:cs="Arial"/>
          <w:spacing w:val="0"/>
          <w:lang w:val="en-US"/>
        </w:rPr>
        <w:t>e mail</w:t>
      </w:r>
      <w:proofErr w:type="gramEnd"/>
      <w:r w:rsidRPr="00214D5F">
        <w:rPr>
          <w:rFonts w:eastAsiaTheme="minorEastAsia" w:cs="Arial"/>
          <w:spacing w:val="0"/>
          <w:lang w:val="en-US"/>
        </w:rPr>
        <w:t xml:space="preserve"> address. </w:t>
      </w:r>
    </w:p>
    <w:p w14:paraId="29CEA3D3" w14:textId="77777777" w:rsidR="00BF73BA" w:rsidRPr="00214D5F" w:rsidRDefault="00BF73BA" w:rsidP="00BF73BA">
      <w:pPr>
        <w:widowControl w:val="0"/>
        <w:numPr>
          <w:ilvl w:val="0"/>
          <w:numId w:val="2"/>
        </w:numPr>
        <w:tabs>
          <w:tab w:val="left" w:pos="220"/>
          <w:tab w:val="left" w:pos="720"/>
        </w:tabs>
        <w:autoSpaceDE w:val="0"/>
        <w:autoSpaceDN w:val="0"/>
        <w:adjustRightInd w:val="0"/>
        <w:spacing w:after="266"/>
        <w:ind w:left="-1276" w:hanging="720"/>
        <w:rPr>
          <w:rFonts w:eastAsiaTheme="minorEastAsia" w:cs="Arial"/>
          <w:spacing w:val="0"/>
          <w:lang w:val="en-US"/>
        </w:rPr>
      </w:pPr>
      <w:r w:rsidRPr="00214D5F">
        <w:rPr>
          <w:rFonts w:eastAsiaTheme="minorEastAsia" w:cs="Arial"/>
          <w:spacing w:val="0"/>
          <w:lang w:val="en-US"/>
        </w:rPr>
        <w:t xml:space="preserve">No later than 1 hour prior to the relevant session start time of the withdrawal from an event (other than session 1). Should a swimmer who has not been withdrawn from an event fail to swim, the Club entering the swimmer shall incur an administration fee of £10.00 </w:t>
      </w:r>
    </w:p>
    <w:p w14:paraId="776FAC0B" w14:textId="77777777" w:rsidR="00BF73BA" w:rsidRPr="00214D5F" w:rsidRDefault="00BF73BA" w:rsidP="00BF73BA">
      <w:pPr>
        <w:widowControl w:val="0"/>
        <w:autoSpaceDE w:val="0"/>
        <w:autoSpaceDN w:val="0"/>
        <w:adjustRightInd w:val="0"/>
        <w:spacing w:after="240"/>
        <w:ind w:left="-1276"/>
        <w:rPr>
          <w:rFonts w:ascii="Times" w:eastAsiaTheme="minorEastAsia" w:hAnsi="Times" w:cs="Times"/>
          <w:spacing w:val="0"/>
          <w:lang w:val="en-US"/>
        </w:rPr>
      </w:pPr>
      <w:r w:rsidRPr="00214D5F">
        <w:rPr>
          <w:rFonts w:eastAsiaTheme="minorEastAsia" w:cs="Arial"/>
          <w:spacing w:val="0"/>
          <w:lang w:val="en-US"/>
        </w:rPr>
        <w:t>[h] Finals Qualified Swimmers including Reserves not wishing to take part in a final are required to inform the Recorders no later than 30 minutes after the heat result has been published. Exceptions may be made in special circumstances accepted by the chief recorder. In events with finals an individual who having qualified for a final fails to swim and has not previously given notice of withdrawal to the Recorders shall incur an administration fee of £30.00. The responsibility for payment of the fee shall rest on the Club under whose name the entry has been made.</w:t>
      </w:r>
    </w:p>
    <w:p w14:paraId="0B0D0473" w14:textId="39AE834A" w:rsidR="00BF73BA" w:rsidRPr="00214D5F" w:rsidRDefault="00214D5F" w:rsidP="00214D5F">
      <w:pPr>
        <w:widowControl w:val="0"/>
        <w:autoSpaceDE w:val="0"/>
        <w:autoSpaceDN w:val="0"/>
        <w:adjustRightInd w:val="0"/>
        <w:spacing w:after="240"/>
        <w:ind w:left="-1276"/>
        <w:rPr>
          <w:rFonts w:ascii="Times" w:eastAsiaTheme="minorEastAsia" w:hAnsi="Times" w:cs="Times"/>
          <w:spacing w:val="0"/>
          <w:u w:val="single"/>
          <w:lang w:val="en-US"/>
        </w:rPr>
      </w:pPr>
      <w:r>
        <w:rPr>
          <w:rFonts w:ascii="Times" w:eastAsiaTheme="minorEastAsia" w:hAnsi="Times" w:cs="Times"/>
          <w:spacing w:val="0"/>
          <w:u w:val="single"/>
          <w:lang w:val="en-US"/>
        </w:rPr>
        <w:t xml:space="preserve">Trophies &amp; Medals - </w:t>
      </w:r>
      <w:r w:rsidR="00BF73BA" w:rsidRPr="00214D5F">
        <w:rPr>
          <w:rFonts w:eastAsiaTheme="minorEastAsia" w:cs="Arial"/>
          <w:spacing w:val="0"/>
          <w:lang w:val="en-US"/>
        </w:rPr>
        <w:t xml:space="preserve">[a] Medals will be awarded to competitors placed first, second or third in each Final and to the </w:t>
      </w:r>
      <w:proofErr w:type="gramStart"/>
      <w:r w:rsidR="00BF73BA" w:rsidRPr="00214D5F">
        <w:rPr>
          <w:rFonts w:eastAsiaTheme="minorEastAsia" w:cs="Arial"/>
          <w:spacing w:val="0"/>
          <w:lang w:val="en-US"/>
        </w:rPr>
        <w:t>Seniors</w:t>
      </w:r>
      <w:proofErr w:type="gramEnd"/>
      <w:r w:rsidR="00BF73BA" w:rsidRPr="00214D5F">
        <w:rPr>
          <w:rFonts w:eastAsiaTheme="minorEastAsia" w:cs="Arial"/>
          <w:spacing w:val="0"/>
          <w:lang w:val="en-US"/>
        </w:rPr>
        <w:t xml:space="preserve"> and Juniors placed first, second and third in the 800m and 1500m freestyle events.</w:t>
      </w:r>
    </w:p>
    <w:p w14:paraId="2B7727F8" w14:textId="5E89F220" w:rsidR="00BF73BA" w:rsidRPr="00214D5F" w:rsidRDefault="00BF73BA" w:rsidP="00214D5F">
      <w:pPr>
        <w:widowControl w:val="0"/>
        <w:autoSpaceDE w:val="0"/>
        <w:autoSpaceDN w:val="0"/>
        <w:adjustRightInd w:val="0"/>
        <w:spacing w:after="240"/>
        <w:ind w:left="-1276"/>
        <w:rPr>
          <w:rFonts w:ascii="Times" w:eastAsiaTheme="minorEastAsia" w:hAnsi="Times" w:cs="Times"/>
          <w:spacing w:val="0"/>
          <w:u w:val="single"/>
          <w:lang w:val="en-US"/>
        </w:rPr>
      </w:pPr>
      <w:r w:rsidRPr="00214D5F">
        <w:rPr>
          <w:rFonts w:ascii="Times" w:eastAsiaTheme="minorEastAsia" w:hAnsi="Times" w:cs="Times"/>
          <w:spacing w:val="0"/>
          <w:u w:val="single"/>
          <w:lang w:val="en-US"/>
        </w:rPr>
        <w:t>Doping Control</w:t>
      </w:r>
      <w:r w:rsidR="00214D5F">
        <w:rPr>
          <w:rFonts w:ascii="Times" w:eastAsiaTheme="minorEastAsia" w:hAnsi="Times" w:cs="Times"/>
          <w:spacing w:val="0"/>
          <w:u w:val="single"/>
          <w:lang w:val="en-US"/>
        </w:rPr>
        <w:t xml:space="preserve"> - </w:t>
      </w:r>
      <w:r w:rsidRPr="00214D5F">
        <w:rPr>
          <w:rFonts w:eastAsiaTheme="minorEastAsia" w:cs="Arial"/>
          <w:spacing w:val="0"/>
          <w:lang w:val="en-US"/>
        </w:rPr>
        <w:t>[a] Competitors taking part in the competition may be subject to random doping control.</w:t>
      </w:r>
    </w:p>
    <w:p w14:paraId="21482E66" w14:textId="53C3A067" w:rsidR="00BF73BA" w:rsidRPr="00214D5F" w:rsidRDefault="00BF73BA" w:rsidP="00214D5F">
      <w:pPr>
        <w:widowControl w:val="0"/>
        <w:autoSpaceDE w:val="0"/>
        <w:autoSpaceDN w:val="0"/>
        <w:adjustRightInd w:val="0"/>
        <w:spacing w:after="240"/>
        <w:ind w:left="-1276"/>
        <w:rPr>
          <w:rFonts w:ascii="Times" w:eastAsiaTheme="minorEastAsia" w:hAnsi="Times" w:cs="Times"/>
          <w:spacing w:val="0"/>
          <w:u w:val="single"/>
          <w:lang w:val="en-US"/>
        </w:rPr>
      </w:pPr>
      <w:r w:rsidRPr="00214D5F">
        <w:rPr>
          <w:rFonts w:ascii="Times" w:eastAsiaTheme="minorEastAsia" w:hAnsi="Times" w:cs="Times"/>
          <w:spacing w:val="0"/>
          <w:u w:val="single"/>
          <w:lang w:val="en-US"/>
        </w:rPr>
        <w:t>MC Competitors</w:t>
      </w:r>
      <w:r w:rsidR="00214D5F">
        <w:rPr>
          <w:rFonts w:ascii="Times" w:eastAsiaTheme="minorEastAsia" w:hAnsi="Times" w:cs="Times"/>
          <w:spacing w:val="0"/>
          <w:u w:val="single"/>
          <w:lang w:val="en-US"/>
        </w:rPr>
        <w:t xml:space="preserve"> - </w:t>
      </w:r>
      <w:r w:rsidRPr="00214D5F">
        <w:rPr>
          <w:rFonts w:eastAsiaTheme="minorEastAsia" w:cs="Arial"/>
          <w:spacing w:val="0"/>
          <w:lang w:val="en-US"/>
        </w:rPr>
        <w:t>The general conditions for the Meet shall apply to the Multi-Disability Swimmers except where varied by any of the following conditions</w:t>
      </w:r>
      <w:proofErr w:type="gramStart"/>
      <w:r w:rsidRPr="00214D5F">
        <w:rPr>
          <w:rFonts w:eastAsiaTheme="minorEastAsia" w:cs="Arial"/>
          <w:spacing w:val="0"/>
          <w:lang w:val="en-US"/>
        </w:rPr>
        <w:t>: </w:t>
      </w:r>
      <w:proofErr w:type="gramEnd"/>
      <w:r w:rsidRPr="00214D5F">
        <w:rPr>
          <w:rFonts w:eastAsiaTheme="minorEastAsia" w:cs="Arial"/>
          <w:spacing w:val="0"/>
          <w:lang w:val="en-US"/>
        </w:rPr>
        <w:t>[a] MC swimmers may enter the following events: 50m, 100m, 200m &amp; 400m Freestyle; 100m Form Strokes and 200m Individual Medley. These swims will be included in the heats and be Heat Declared Winner.</w:t>
      </w:r>
      <w:r w:rsidR="00214D5F">
        <w:rPr>
          <w:rFonts w:ascii="Times" w:eastAsiaTheme="minorEastAsia" w:hAnsi="Times" w:cs="Times"/>
          <w:spacing w:val="0"/>
          <w:u w:val="single"/>
          <w:lang w:val="en-US"/>
        </w:rPr>
        <w:t xml:space="preserve"> </w:t>
      </w:r>
      <w:r w:rsidRPr="00214D5F">
        <w:rPr>
          <w:rFonts w:eastAsiaTheme="minorEastAsia" w:cs="Arial"/>
          <w:spacing w:val="0"/>
          <w:lang w:val="en-US"/>
        </w:rPr>
        <w:t>[b] All competitors must have an authorised British Swimming, IPC or INAS-FID classification, which is held on the British Swimming or IPC Swimming classification database at the time of entry</w:t>
      </w:r>
      <w:proofErr w:type="gramStart"/>
      <w:r w:rsidRPr="00214D5F">
        <w:rPr>
          <w:rFonts w:eastAsiaTheme="minorEastAsia" w:cs="Arial"/>
          <w:spacing w:val="0"/>
          <w:lang w:val="en-US"/>
        </w:rPr>
        <w:t>. </w:t>
      </w:r>
      <w:proofErr w:type="gramEnd"/>
      <w:r w:rsidRPr="00214D5F">
        <w:rPr>
          <w:rFonts w:eastAsiaTheme="minorEastAsia" w:cs="Arial"/>
          <w:spacing w:val="0"/>
          <w:lang w:val="en-US"/>
        </w:rPr>
        <w:t>[c] All competitors must be registered as members of a swimming club affiliated to the Amateur Swimming Association (ASA) Scottish ASA (SASA) or Welsh ASA (WASA) at the time of entry and may compete in any ASA Regional Zonal Competition.</w:t>
      </w:r>
      <w:r w:rsidR="00214D5F">
        <w:rPr>
          <w:rFonts w:ascii="Times" w:eastAsiaTheme="minorEastAsia" w:hAnsi="Times" w:cs="Times"/>
          <w:spacing w:val="0"/>
          <w:u w:val="single"/>
          <w:lang w:val="en-US"/>
        </w:rPr>
        <w:t xml:space="preserve"> </w:t>
      </w:r>
      <w:r w:rsidRPr="00214D5F">
        <w:rPr>
          <w:rFonts w:eastAsiaTheme="minorEastAsia" w:cs="Arial"/>
          <w:spacing w:val="0"/>
          <w:lang w:val="en-US"/>
        </w:rPr>
        <w:t>[d] Qualifying times must have been achieved in the 12 months immediately preceeding the closing date and may be achieved in either a Long course or short-course pool</w:t>
      </w:r>
      <w:proofErr w:type="gramStart"/>
      <w:r w:rsidRPr="00214D5F">
        <w:rPr>
          <w:rFonts w:eastAsiaTheme="minorEastAsia" w:cs="Arial"/>
          <w:spacing w:val="0"/>
          <w:lang w:val="en-US"/>
        </w:rPr>
        <w:t>. </w:t>
      </w:r>
      <w:proofErr w:type="gramEnd"/>
      <w:r w:rsidRPr="00214D5F">
        <w:rPr>
          <w:rFonts w:eastAsiaTheme="minorEastAsia" w:cs="Arial"/>
          <w:spacing w:val="0"/>
          <w:lang w:val="en-US"/>
        </w:rPr>
        <w:t>[e] Medals shall be awarded on a multi-class basis to 1</w:t>
      </w:r>
      <w:r w:rsidRPr="00214D5F">
        <w:rPr>
          <w:rFonts w:eastAsiaTheme="minorEastAsia" w:cs="Arial"/>
          <w:spacing w:val="0"/>
          <w:position w:val="13"/>
          <w:lang w:val="en-US"/>
        </w:rPr>
        <w:t>st</w:t>
      </w:r>
      <w:r w:rsidRPr="00214D5F">
        <w:rPr>
          <w:rFonts w:eastAsiaTheme="minorEastAsia" w:cs="Arial"/>
          <w:spacing w:val="0"/>
          <w:lang w:val="en-US"/>
        </w:rPr>
        <w:t>, 2</w:t>
      </w:r>
      <w:r w:rsidRPr="00214D5F">
        <w:rPr>
          <w:rFonts w:eastAsiaTheme="minorEastAsia" w:cs="Arial"/>
          <w:spacing w:val="0"/>
          <w:position w:val="13"/>
          <w:lang w:val="en-US"/>
        </w:rPr>
        <w:t xml:space="preserve">nd </w:t>
      </w:r>
      <w:r w:rsidRPr="00214D5F">
        <w:rPr>
          <w:rFonts w:eastAsiaTheme="minorEastAsia" w:cs="Arial"/>
          <w:spacing w:val="0"/>
          <w:lang w:val="en-US"/>
        </w:rPr>
        <w:t>&amp; 3</w:t>
      </w:r>
      <w:r w:rsidRPr="00214D5F">
        <w:rPr>
          <w:rFonts w:eastAsiaTheme="minorEastAsia" w:cs="Arial"/>
          <w:spacing w:val="0"/>
          <w:position w:val="13"/>
          <w:lang w:val="en-US"/>
        </w:rPr>
        <w:t xml:space="preserve">rd </w:t>
      </w:r>
      <w:r w:rsidRPr="00214D5F">
        <w:rPr>
          <w:rFonts w:eastAsiaTheme="minorEastAsia" w:cs="Arial"/>
          <w:spacing w:val="0"/>
          <w:lang w:val="en-US"/>
        </w:rPr>
        <w:t>place in each event. Medals shall be awarded to the top three BDP scorers in each event. If there are less than four competitors in any one event then the minus one ruling shall apply.</w:t>
      </w:r>
    </w:p>
    <w:p w14:paraId="0BB83819" w14:textId="689A01A2" w:rsidR="00214D5F" w:rsidRPr="0062033A" w:rsidRDefault="00214D5F" w:rsidP="00ED3CB6">
      <w:pPr>
        <w:pStyle w:val="BodyText"/>
        <w:spacing w:after="0" w:line="240" w:lineRule="auto"/>
        <w:ind w:left="-1276"/>
        <w:jc w:val="left"/>
        <w:rPr>
          <w:rFonts w:cs="Arial"/>
          <w:b/>
          <w:spacing w:val="0"/>
          <w:sz w:val="26"/>
          <w:szCs w:val="26"/>
          <w:u w:val="single"/>
        </w:rPr>
      </w:pPr>
      <w:r w:rsidRPr="0062033A">
        <w:rPr>
          <w:rFonts w:cs="Arial"/>
          <w:b/>
          <w:spacing w:val="0"/>
          <w:sz w:val="26"/>
          <w:szCs w:val="26"/>
          <w:u w:val="single"/>
        </w:rPr>
        <w:t>Accommodation</w:t>
      </w:r>
      <w:r w:rsidR="00ED3CB6">
        <w:rPr>
          <w:rFonts w:cs="Arial"/>
          <w:b/>
          <w:spacing w:val="0"/>
          <w:sz w:val="26"/>
          <w:szCs w:val="26"/>
          <w:u w:val="single"/>
        </w:rPr>
        <w:t xml:space="preserve"> – please return the slip below ASAP</w:t>
      </w:r>
    </w:p>
    <w:p w14:paraId="354CBF9F" w14:textId="77777777" w:rsidR="00214D5F" w:rsidRDefault="00214D5F" w:rsidP="00ED3CB6">
      <w:pPr>
        <w:pStyle w:val="BodyText"/>
        <w:spacing w:after="0" w:line="240" w:lineRule="auto"/>
        <w:ind w:left="-1276"/>
        <w:jc w:val="left"/>
        <w:rPr>
          <w:rFonts w:cs="Arial"/>
          <w:spacing w:val="0"/>
          <w:sz w:val="22"/>
        </w:rPr>
      </w:pPr>
    </w:p>
    <w:p w14:paraId="5C5FF480" w14:textId="66C30E99" w:rsidR="00214D5F" w:rsidRDefault="00214D5F" w:rsidP="00ED3CB6">
      <w:pPr>
        <w:pStyle w:val="BodyText"/>
        <w:spacing w:after="0" w:line="240" w:lineRule="auto"/>
        <w:ind w:left="-1276"/>
        <w:jc w:val="left"/>
        <w:rPr>
          <w:rFonts w:cs="Arial"/>
          <w:spacing w:val="0"/>
          <w:sz w:val="22"/>
        </w:rPr>
      </w:pPr>
      <w:r w:rsidRPr="001560FB">
        <w:rPr>
          <w:rFonts w:cs="Arial"/>
          <w:spacing w:val="0"/>
          <w:sz w:val="22"/>
        </w:rPr>
        <w:t xml:space="preserve">Hotel Rooms have been reserved for coaches, swimmers and their families at the Holiday Inn Express. If you require a room at the Holiday Inn Express, please return the form below to </w:t>
      </w:r>
      <w:r w:rsidR="00ED3CB6">
        <w:rPr>
          <w:rFonts w:cs="Arial"/>
          <w:spacing w:val="0"/>
          <w:sz w:val="22"/>
        </w:rPr>
        <w:t>me</w:t>
      </w:r>
      <w:r w:rsidRPr="001560FB">
        <w:rPr>
          <w:rFonts w:cs="Arial"/>
          <w:spacing w:val="0"/>
          <w:sz w:val="22"/>
        </w:rPr>
        <w:t>. Rooms will be allocated on a first come first serve basis as only a limited number of rooms have been reserved.</w:t>
      </w:r>
      <w:r>
        <w:rPr>
          <w:rFonts w:cs="Arial"/>
          <w:spacing w:val="0"/>
          <w:sz w:val="22"/>
        </w:rPr>
        <w:t xml:space="preserve"> Double/twin rooms are £55 per night and family rooms £65 per night plus £10 per additional family member over the age of 12. This price includes bed and breakfast only; the hotel does have a restaurant for evening meals and lunch. </w:t>
      </w:r>
      <w:r w:rsidR="00ED3CB6">
        <w:rPr>
          <w:rFonts w:cs="Arial"/>
          <w:spacing w:val="0"/>
          <w:sz w:val="22"/>
        </w:rPr>
        <w:t>More details:</w:t>
      </w:r>
      <w:r>
        <w:rPr>
          <w:rFonts w:cs="Arial"/>
          <w:spacing w:val="0"/>
          <w:sz w:val="22"/>
        </w:rPr>
        <w:t xml:space="preserve"> </w:t>
      </w:r>
      <w:hyperlink r:id="rId10" w:history="1">
        <w:r w:rsidRPr="00567488">
          <w:rPr>
            <w:rStyle w:val="Hyperlink"/>
            <w:rFonts w:cs="Arial"/>
            <w:spacing w:val="0"/>
            <w:sz w:val="22"/>
          </w:rPr>
          <w:t>http://www.hiexsheffield.co.uk/</w:t>
        </w:r>
      </w:hyperlink>
      <w:r>
        <w:rPr>
          <w:rFonts w:cs="Arial"/>
          <w:spacing w:val="0"/>
          <w:sz w:val="22"/>
        </w:rPr>
        <w:t xml:space="preserve"> </w:t>
      </w:r>
    </w:p>
    <w:p w14:paraId="773D97D6" w14:textId="10F6F3D7" w:rsidR="00ED3CB6" w:rsidRDefault="00ED3CB6" w:rsidP="00ED3CB6">
      <w:pPr>
        <w:pStyle w:val="BodyText"/>
        <w:spacing w:after="0" w:line="240" w:lineRule="auto"/>
        <w:ind w:left="-1276"/>
        <w:jc w:val="left"/>
        <w:rPr>
          <w:rFonts w:cs="Arial"/>
          <w:spacing w:val="0"/>
          <w:sz w:val="22"/>
        </w:rPr>
      </w:pPr>
      <w:r>
        <w:rPr>
          <w:rFonts w:cs="Arial"/>
          <w:spacing w:val="0"/>
          <w:sz w:val="22"/>
        </w:rPr>
        <w:t>----------------------------------------------------------------------------------------------------------------------------------------------------</w:t>
      </w:r>
    </w:p>
    <w:tbl>
      <w:tblPr>
        <w:tblpPr w:leftFromText="180" w:rightFromText="180" w:vertAnchor="text" w:horzAnchor="page" w:tblpX="469" w:tblpY="172"/>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2268"/>
      </w:tblGrid>
      <w:tr w:rsidR="00ED3CB6" w:rsidRPr="00602240" w14:paraId="44C23A51" w14:textId="77777777" w:rsidTr="00ED3CB6">
        <w:trPr>
          <w:trHeight w:val="416"/>
        </w:trPr>
        <w:tc>
          <w:tcPr>
            <w:tcW w:w="8755" w:type="dxa"/>
            <w:shd w:val="clear" w:color="auto" w:fill="auto"/>
            <w:vAlign w:val="center"/>
          </w:tcPr>
          <w:p w14:paraId="17C31EAC" w14:textId="77777777" w:rsidR="00ED3CB6" w:rsidRPr="00E40884" w:rsidRDefault="00ED3CB6" w:rsidP="00ED3CB6">
            <w:pPr>
              <w:ind w:left="-1276"/>
              <w:jc w:val="center"/>
              <w:rPr>
                <w:rFonts w:cs="Arial"/>
                <w:b/>
                <w:sz w:val="22"/>
                <w:szCs w:val="22"/>
              </w:rPr>
            </w:pPr>
            <w:r>
              <w:rPr>
                <w:rFonts w:cs="Arial"/>
                <w:b/>
                <w:sz w:val="22"/>
                <w:szCs w:val="22"/>
              </w:rPr>
              <w:t>S</w:t>
            </w:r>
            <w:r w:rsidRPr="00E40884">
              <w:rPr>
                <w:rFonts w:cs="Arial"/>
                <w:b/>
                <w:sz w:val="22"/>
                <w:szCs w:val="22"/>
              </w:rPr>
              <w:t>wimmer’s Name</w:t>
            </w:r>
          </w:p>
        </w:tc>
        <w:tc>
          <w:tcPr>
            <w:tcW w:w="2268" w:type="dxa"/>
            <w:shd w:val="clear" w:color="auto" w:fill="auto"/>
            <w:vAlign w:val="center"/>
          </w:tcPr>
          <w:p w14:paraId="337C5B2A" w14:textId="77777777" w:rsidR="00ED3CB6" w:rsidRPr="00602240" w:rsidRDefault="00ED3CB6" w:rsidP="00ED3CB6">
            <w:pPr>
              <w:ind w:left="-1276"/>
              <w:jc w:val="center"/>
              <w:rPr>
                <w:rFonts w:cs="Arial"/>
                <w:b/>
                <w:sz w:val="24"/>
              </w:rPr>
            </w:pPr>
          </w:p>
        </w:tc>
      </w:tr>
      <w:tr w:rsidR="00ED3CB6" w:rsidRPr="00602240" w14:paraId="1504C8EC" w14:textId="77777777" w:rsidTr="00ED3CB6">
        <w:trPr>
          <w:trHeight w:val="276"/>
        </w:trPr>
        <w:tc>
          <w:tcPr>
            <w:tcW w:w="8755" w:type="dxa"/>
            <w:shd w:val="clear" w:color="auto" w:fill="auto"/>
            <w:vAlign w:val="center"/>
          </w:tcPr>
          <w:p w14:paraId="6A440A04" w14:textId="3EF2B1EA" w:rsidR="00ED3CB6" w:rsidRPr="00E40884" w:rsidRDefault="00ED3CB6" w:rsidP="00ED3CB6">
            <w:pPr>
              <w:ind w:left="-1276"/>
              <w:jc w:val="center"/>
              <w:rPr>
                <w:rFonts w:cs="Arial"/>
                <w:b/>
                <w:sz w:val="22"/>
                <w:szCs w:val="22"/>
              </w:rPr>
            </w:pPr>
            <w:r w:rsidRPr="00E40884">
              <w:rPr>
                <w:rFonts w:cs="Arial"/>
                <w:b/>
                <w:sz w:val="22"/>
                <w:szCs w:val="22"/>
              </w:rPr>
              <w:t>Room Type (Double, Double-single occupancy, Twin or Family</w:t>
            </w:r>
            <w:r>
              <w:rPr>
                <w:rFonts w:cs="Arial"/>
                <w:b/>
                <w:sz w:val="22"/>
                <w:szCs w:val="22"/>
              </w:rPr>
              <w:t xml:space="preserve"> (of 3 or 4</w:t>
            </w:r>
            <w:r w:rsidRPr="00E40884">
              <w:rPr>
                <w:rFonts w:cs="Arial"/>
                <w:b/>
                <w:sz w:val="22"/>
                <w:szCs w:val="22"/>
              </w:rPr>
              <w:t xml:space="preserve">) </w:t>
            </w:r>
          </w:p>
        </w:tc>
        <w:tc>
          <w:tcPr>
            <w:tcW w:w="2268" w:type="dxa"/>
            <w:shd w:val="clear" w:color="auto" w:fill="auto"/>
            <w:vAlign w:val="center"/>
          </w:tcPr>
          <w:p w14:paraId="4F413E6D" w14:textId="77777777" w:rsidR="00ED3CB6" w:rsidRPr="00602240" w:rsidRDefault="00ED3CB6" w:rsidP="00ED3CB6">
            <w:pPr>
              <w:ind w:left="-1276"/>
              <w:jc w:val="center"/>
              <w:rPr>
                <w:rFonts w:cs="Arial"/>
                <w:b/>
                <w:sz w:val="24"/>
              </w:rPr>
            </w:pPr>
          </w:p>
        </w:tc>
      </w:tr>
      <w:tr w:rsidR="00ED3CB6" w:rsidRPr="00602240" w14:paraId="11D5BB96" w14:textId="77777777" w:rsidTr="00ED3CB6">
        <w:trPr>
          <w:trHeight w:val="326"/>
        </w:trPr>
        <w:tc>
          <w:tcPr>
            <w:tcW w:w="8755" w:type="dxa"/>
            <w:shd w:val="clear" w:color="auto" w:fill="auto"/>
            <w:vAlign w:val="center"/>
          </w:tcPr>
          <w:p w14:paraId="739CB9BB" w14:textId="77777777" w:rsidR="00ED3CB6" w:rsidRPr="00E40884" w:rsidRDefault="00ED3CB6" w:rsidP="00ED3CB6">
            <w:pPr>
              <w:ind w:left="-1276"/>
              <w:jc w:val="center"/>
              <w:rPr>
                <w:rFonts w:cs="Arial"/>
                <w:b/>
                <w:sz w:val="22"/>
                <w:szCs w:val="22"/>
              </w:rPr>
            </w:pPr>
            <w:r w:rsidRPr="00E40884">
              <w:rPr>
                <w:rFonts w:cs="Arial"/>
                <w:b/>
                <w:sz w:val="22"/>
                <w:szCs w:val="22"/>
              </w:rPr>
              <w:t>Number of persons age 12+ to stay</w:t>
            </w:r>
          </w:p>
        </w:tc>
        <w:tc>
          <w:tcPr>
            <w:tcW w:w="2268" w:type="dxa"/>
            <w:shd w:val="clear" w:color="auto" w:fill="auto"/>
            <w:vAlign w:val="center"/>
          </w:tcPr>
          <w:p w14:paraId="5E8E3D62" w14:textId="77777777" w:rsidR="00ED3CB6" w:rsidRPr="00602240" w:rsidRDefault="00ED3CB6" w:rsidP="00ED3CB6">
            <w:pPr>
              <w:ind w:left="-1276"/>
              <w:jc w:val="center"/>
              <w:rPr>
                <w:rFonts w:cs="Arial"/>
                <w:b/>
                <w:sz w:val="24"/>
              </w:rPr>
            </w:pPr>
          </w:p>
        </w:tc>
      </w:tr>
      <w:tr w:rsidR="00ED3CB6" w:rsidRPr="00602240" w14:paraId="1443388C" w14:textId="77777777" w:rsidTr="00ED3CB6">
        <w:trPr>
          <w:trHeight w:val="320"/>
        </w:trPr>
        <w:tc>
          <w:tcPr>
            <w:tcW w:w="8755" w:type="dxa"/>
            <w:shd w:val="clear" w:color="auto" w:fill="auto"/>
            <w:vAlign w:val="center"/>
          </w:tcPr>
          <w:p w14:paraId="4F8A1AF2" w14:textId="77777777" w:rsidR="00ED3CB6" w:rsidRPr="00E40884" w:rsidRDefault="00ED3CB6" w:rsidP="00ED3CB6">
            <w:pPr>
              <w:ind w:left="-1276"/>
              <w:jc w:val="center"/>
              <w:rPr>
                <w:rFonts w:cs="Arial"/>
                <w:b/>
                <w:sz w:val="22"/>
                <w:szCs w:val="22"/>
              </w:rPr>
            </w:pPr>
            <w:r w:rsidRPr="00E40884">
              <w:rPr>
                <w:rFonts w:cs="Arial"/>
                <w:b/>
                <w:sz w:val="22"/>
                <w:szCs w:val="22"/>
              </w:rPr>
              <w:t>Total Number of persons to stay</w:t>
            </w:r>
          </w:p>
        </w:tc>
        <w:tc>
          <w:tcPr>
            <w:tcW w:w="2268" w:type="dxa"/>
            <w:shd w:val="clear" w:color="auto" w:fill="auto"/>
            <w:vAlign w:val="center"/>
          </w:tcPr>
          <w:p w14:paraId="00388B43" w14:textId="77777777" w:rsidR="00ED3CB6" w:rsidRPr="00602240" w:rsidRDefault="00ED3CB6" w:rsidP="00ED3CB6">
            <w:pPr>
              <w:ind w:left="-1276"/>
              <w:jc w:val="center"/>
              <w:rPr>
                <w:rFonts w:cs="Arial"/>
                <w:b/>
                <w:sz w:val="24"/>
              </w:rPr>
            </w:pPr>
          </w:p>
        </w:tc>
      </w:tr>
      <w:tr w:rsidR="00ED3CB6" w:rsidRPr="00602240" w14:paraId="756D076B" w14:textId="77777777" w:rsidTr="00ED3CB6">
        <w:trPr>
          <w:trHeight w:val="314"/>
        </w:trPr>
        <w:tc>
          <w:tcPr>
            <w:tcW w:w="8755" w:type="dxa"/>
            <w:shd w:val="clear" w:color="auto" w:fill="auto"/>
            <w:vAlign w:val="center"/>
          </w:tcPr>
          <w:p w14:paraId="71DD16F8" w14:textId="77777777" w:rsidR="00ED3CB6" w:rsidRPr="00E40884" w:rsidRDefault="00ED3CB6" w:rsidP="00ED3CB6">
            <w:pPr>
              <w:ind w:left="-1276"/>
              <w:jc w:val="center"/>
              <w:rPr>
                <w:rFonts w:cs="Arial"/>
                <w:b/>
                <w:sz w:val="22"/>
                <w:szCs w:val="22"/>
              </w:rPr>
            </w:pPr>
            <w:r w:rsidRPr="00E40884">
              <w:rPr>
                <w:rFonts w:cs="Arial"/>
                <w:b/>
                <w:sz w:val="22"/>
                <w:szCs w:val="22"/>
              </w:rPr>
              <w:t>Date of Arrival</w:t>
            </w:r>
          </w:p>
        </w:tc>
        <w:tc>
          <w:tcPr>
            <w:tcW w:w="2268" w:type="dxa"/>
            <w:shd w:val="clear" w:color="auto" w:fill="auto"/>
            <w:vAlign w:val="center"/>
          </w:tcPr>
          <w:p w14:paraId="49C71492" w14:textId="77777777" w:rsidR="00ED3CB6" w:rsidRPr="00602240" w:rsidRDefault="00ED3CB6" w:rsidP="00ED3CB6">
            <w:pPr>
              <w:ind w:left="-1276"/>
              <w:jc w:val="center"/>
              <w:rPr>
                <w:rFonts w:cs="Arial"/>
                <w:b/>
                <w:sz w:val="24"/>
              </w:rPr>
            </w:pPr>
          </w:p>
        </w:tc>
      </w:tr>
      <w:tr w:rsidR="00ED3CB6" w:rsidRPr="00602240" w14:paraId="5FDCB52F" w14:textId="77777777" w:rsidTr="00ED3CB6">
        <w:trPr>
          <w:trHeight w:val="283"/>
        </w:trPr>
        <w:tc>
          <w:tcPr>
            <w:tcW w:w="8755" w:type="dxa"/>
            <w:shd w:val="clear" w:color="auto" w:fill="auto"/>
            <w:vAlign w:val="center"/>
          </w:tcPr>
          <w:p w14:paraId="72C280AA" w14:textId="77777777" w:rsidR="00ED3CB6" w:rsidRPr="00E40884" w:rsidRDefault="00ED3CB6" w:rsidP="00ED3CB6">
            <w:pPr>
              <w:ind w:left="-1276"/>
              <w:jc w:val="center"/>
              <w:rPr>
                <w:rFonts w:cs="Arial"/>
                <w:b/>
                <w:sz w:val="22"/>
                <w:szCs w:val="22"/>
              </w:rPr>
            </w:pPr>
            <w:r w:rsidRPr="00E40884">
              <w:rPr>
                <w:rFonts w:cs="Arial"/>
                <w:b/>
                <w:sz w:val="22"/>
                <w:szCs w:val="22"/>
              </w:rPr>
              <w:t>Number of nights required</w:t>
            </w:r>
          </w:p>
        </w:tc>
        <w:tc>
          <w:tcPr>
            <w:tcW w:w="2268" w:type="dxa"/>
            <w:shd w:val="clear" w:color="auto" w:fill="auto"/>
            <w:vAlign w:val="center"/>
          </w:tcPr>
          <w:p w14:paraId="2ACEF012" w14:textId="77777777" w:rsidR="00ED3CB6" w:rsidRPr="00602240" w:rsidRDefault="00ED3CB6" w:rsidP="00ED3CB6">
            <w:pPr>
              <w:ind w:left="-1276"/>
              <w:jc w:val="center"/>
              <w:rPr>
                <w:rFonts w:cs="Arial"/>
                <w:b/>
                <w:sz w:val="24"/>
              </w:rPr>
            </w:pPr>
          </w:p>
        </w:tc>
      </w:tr>
      <w:tr w:rsidR="00ED3CB6" w:rsidRPr="00602240" w14:paraId="3BFD9E08" w14:textId="77777777" w:rsidTr="00ED3CB6">
        <w:trPr>
          <w:trHeight w:val="256"/>
        </w:trPr>
        <w:tc>
          <w:tcPr>
            <w:tcW w:w="8755" w:type="dxa"/>
            <w:shd w:val="clear" w:color="auto" w:fill="auto"/>
            <w:vAlign w:val="center"/>
          </w:tcPr>
          <w:p w14:paraId="311FB354" w14:textId="77777777" w:rsidR="00ED3CB6" w:rsidRPr="00E40884" w:rsidRDefault="00ED3CB6" w:rsidP="00ED3CB6">
            <w:pPr>
              <w:ind w:left="-1276"/>
              <w:jc w:val="center"/>
              <w:rPr>
                <w:rFonts w:cs="Arial"/>
                <w:b/>
                <w:sz w:val="22"/>
                <w:szCs w:val="22"/>
              </w:rPr>
            </w:pPr>
            <w:r w:rsidRPr="00E40884">
              <w:rPr>
                <w:rFonts w:cs="Arial"/>
                <w:b/>
                <w:sz w:val="22"/>
                <w:szCs w:val="22"/>
              </w:rPr>
              <w:t>Date of Departure</w:t>
            </w:r>
          </w:p>
        </w:tc>
        <w:tc>
          <w:tcPr>
            <w:tcW w:w="2268" w:type="dxa"/>
            <w:shd w:val="clear" w:color="auto" w:fill="auto"/>
            <w:vAlign w:val="center"/>
          </w:tcPr>
          <w:p w14:paraId="282F5C88" w14:textId="77777777" w:rsidR="00ED3CB6" w:rsidRPr="00602240" w:rsidRDefault="00ED3CB6" w:rsidP="00ED3CB6">
            <w:pPr>
              <w:ind w:left="-1276"/>
              <w:jc w:val="center"/>
              <w:rPr>
                <w:rFonts w:cs="Arial"/>
                <w:b/>
                <w:sz w:val="24"/>
              </w:rPr>
            </w:pPr>
          </w:p>
        </w:tc>
      </w:tr>
    </w:tbl>
    <w:p w14:paraId="7FA027F5" w14:textId="77777777" w:rsidR="00ED3CB6" w:rsidRDefault="00ED3CB6" w:rsidP="00ED3CB6">
      <w:pPr>
        <w:ind w:left="0"/>
        <w:rPr>
          <w:rFonts w:cs="Arial"/>
          <w:sz w:val="24"/>
        </w:rPr>
      </w:pPr>
    </w:p>
    <w:p w14:paraId="5BF307D8" w14:textId="77777777" w:rsidR="00214D5F" w:rsidRPr="004E40D1" w:rsidRDefault="00214D5F" w:rsidP="00ED3CB6">
      <w:pPr>
        <w:ind w:left="0"/>
        <w:rPr>
          <w:rFonts w:cs="Arial"/>
          <w:sz w:val="24"/>
        </w:rPr>
      </w:pPr>
      <w:r w:rsidRPr="004E40D1">
        <w:rPr>
          <w:rFonts w:cs="Arial"/>
          <w:sz w:val="24"/>
        </w:rPr>
        <w:t>Please Note: You will be required to pay for your room in full on check-in.</w:t>
      </w:r>
    </w:p>
    <w:p w14:paraId="1000DD7A" w14:textId="5FAB3A4D" w:rsidR="00BF73BA" w:rsidRPr="00ED3CB6" w:rsidRDefault="00214D5F" w:rsidP="00ED3CB6">
      <w:pPr>
        <w:ind w:left="-1276"/>
        <w:jc w:val="center"/>
        <w:rPr>
          <w:rFonts w:cs="Arial"/>
          <w:sz w:val="24"/>
        </w:rPr>
      </w:pPr>
      <w:r w:rsidRPr="004E40D1">
        <w:rPr>
          <w:rFonts w:cs="Arial"/>
          <w:sz w:val="24"/>
        </w:rPr>
        <w:t>*Rooms booked will be non-refundable*</w:t>
      </w:r>
    </w:p>
    <w:sectPr w:rsidR="00BF73BA" w:rsidRPr="00ED3CB6" w:rsidSect="00BF73BA">
      <w:pgSz w:w="11900" w:h="16840"/>
      <w:pgMar w:top="284" w:right="418"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6817251"/>
    <w:multiLevelType w:val="hybridMultilevel"/>
    <w:tmpl w:val="96BE794A"/>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FB"/>
    <w:rsid w:val="00100346"/>
    <w:rsid w:val="00176ECD"/>
    <w:rsid w:val="00214D5F"/>
    <w:rsid w:val="003C5B29"/>
    <w:rsid w:val="003F3642"/>
    <w:rsid w:val="00457F9F"/>
    <w:rsid w:val="004B2AE8"/>
    <w:rsid w:val="00764584"/>
    <w:rsid w:val="00B71501"/>
    <w:rsid w:val="00BF73BA"/>
    <w:rsid w:val="00C447B4"/>
    <w:rsid w:val="00C72062"/>
    <w:rsid w:val="00C774E9"/>
    <w:rsid w:val="00CD2389"/>
    <w:rsid w:val="00DA74FB"/>
    <w:rsid w:val="00EC0C33"/>
    <w:rsid w:val="00EC4949"/>
    <w:rsid w:val="00E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A435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4FB"/>
    <w:pPr>
      <w:ind w:left="835"/>
    </w:pPr>
    <w:rPr>
      <w:rFonts w:ascii="Arial" w:eastAsia="Times New Roman" w:hAnsi="Arial" w:cs="Times New Roman"/>
      <w:spacing w:val="-5"/>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4FB"/>
    <w:rPr>
      <w:rFonts w:ascii="Calibri" w:eastAsia="Calibri" w:hAnsi="Calibri" w:cs="Times New Roman"/>
      <w:sz w:val="22"/>
      <w:szCs w:val="22"/>
      <w:lang w:val="en-GB"/>
    </w:rPr>
  </w:style>
  <w:style w:type="paragraph" w:customStyle="1" w:styleId="DefaultText">
    <w:name w:val="Default Text"/>
    <w:basedOn w:val="Normal"/>
    <w:rsid w:val="00DA74FB"/>
    <w:pPr>
      <w:autoSpaceDE w:val="0"/>
      <w:autoSpaceDN w:val="0"/>
      <w:adjustRightInd w:val="0"/>
      <w:ind w:left="0"/>
    </w:pPr>
    <w:rPr>
      <w:rFonts w:ascii="Times New Roman" w:hAnsi="Times New Roman"/>
      <w:spacing w:val="0"/>
      <w:sz w:val="24"/>
      <w:szCs w:val="24"/>
      <w:lang w:val="en-US"/>
    </w:rPr>
  </w:style>
  <w:style w:type="character" w:styleId="Hyperlink">
    <w:name w:val="Hyperlink"/>
    <w:basedOn w:val="DefaultParagraphFont"/>
    <w:uiPriority w:val="99"/>
    <w:unhideWhenUsed/>
    <w:rsid w:val="00DA74FB"/>
    <w:rPr>
      <w:color w:val="0000FF" w:themeColor="hyperlink"/>
      <w:u w:val="single"/>
    </w:rPr>
  </w:style>
  <w:style w:type="paragraph" w:styleId="BalloonText">
    <w:name w:val="Balloon Text"/>
    <w:basedOn w:val="Normal"/>
    <w:link w:val="BalloonTextChar"/>
    <w:uiPriority w:val="99"/>
    <w:semiHidden/>
    <w:unhideWhenUsed/>
    <w:rsid w:val="00DA74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4FB"/>
    <w:rPr>
      <w:rFonts w:ascii="Lucida Grande" w:eastAsia="Times New Roman" w:hAnsi="Lucida Grande" w:cs="Lucida Grande"/>
      <w:spacing w:val="-5"/>
      <w:sz w:val="18"/>
      <w:szCs w:val="18"/>
      <w:lang w:val="en-GB"/>
    </w:rPr>
  </w:style>
  <w:style w:type="paragraph" w:styleId="BodyText">
    <w:name w:val="Body Text"/>
    <w:basedOn w:val="Normal"/>
    <w:link w:val="BodyTextChar"/>
    <w:rsid w:val="00214D5F"/>
    <w:pPr>
      <w:spacing w:after="220" w:line="180" w:lineRule="atLeast"/>
      <w:jc w:val="both"/>
    </w:pPr>
  </w:style>
  <w:style w:type="character" w:customStyle="1" w:styleId="BodyTextChar">
    <w:name w:val="Body Text Char"/>
    <w:basedOn w:val="DefaultParagraphFont"/>
    <w:link w:val="BodyText"/>
    <w:rsid w:val="00214D5F"/>
    <w:rPr>
      <w:rFonts w:ascii="Arial" w:eastAsia="Times New Roman" w:hAnsi="Arial" w:cs="Times New Roman"/>
      <w:spacing w:val="-5"/>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4FB"/>
    <w:pPr>
      <w:ind w:left="835"/>
    </w:pPr>
    <w:rPr>
      <w:rFonts w:ascii="Arial" w:eastAsia="Times New Roman" w:hAnsi="Arial" w:cs="Times New Roman"/>
      <w:spacing w:val="-5"/>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4FB"/>
    <w:rPr>
      <w:rFonts w:ascii="Calibri" w:eastAsia="Calibri" w:hAnsi="Calibri" w:cs="Times New Roman"/>
      <w:sz w:val="22"/>
      <w:szCs w:val="22"/>
      <w:lang w:val="en-GB"/>
    </w:rPr>
  </w:style>
  <w:style w:type="paragraph" w:customStyle="1" w:styleId="DefaultText">
    <w:name w:val="Default Text"/>
    <w:basedOn w:val="Normal"/>
    <w:rsid w:val="00DA74FB"/>
    <w:pPr>
      <w:autoSpaceDE w:val="0"/>
      <w:autoSpaceDN w:val="0"/>
      <w:adjustRightInd w:val="0"/>
      <w:ind w:left="0"/>
    </w:pPr>
    <w:rPr>
      <w:rFonts w:ascii="Times New Roman" w:hAnsi="Times New Roman"/>
      <w:spacing w:val="0"/>
      <w:sz w:val="24"/>
      <w:szCs w:val="24"/>
      <w:lang w:val="en-US"/>
    </w:rPr>
  </w:style>
  <w:style w:type="character" w:styleId="Hyperlink">
    <w:name w:val="Hyperlink"/>
    <w:basedOn w:val="DefaultParagraphFont"/>
    <w:uiPriority w:val="99"/>
    <w:unhideWhenUsed/>
    <w:rsid w:val="00DA74FB"/>
    <w:rPr>
      <w:color w:val="0000FF" w:themeColor="hyperlink"/>
      <w:u w:val="single"/>
    </w:rPr>
  </w:style>
  <w:style w:type="paragraph" w:styleId="BalloonText">
    <w:name w:val="Balloon Text"/>
    <w:basedOn w:val="Normal"/>
    <w:link w:val="BalloonTextChar"/>
    <w:uiPriority w:val="99"/>
    <w:semiHidden/>
    <w:unhideWhenUsed/>
    <w:rsid w:val="00DA74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4FB"/>
    <w:rPr>
      <w:rFonts w:ascii="Lucida Grande" w:eastAsia="Times New Roman" w:hAnsi="Lucida Grande" w:cs="Lucida Grande"/>
      <w:spacing w:val="-5"/>
      <w:sz w:val="18"/>
      <w:szCs w:val="18"/>
      <w:lang w:val="en-GB"/>
    </w:rPr>
  </w:style>
  <w:style w:type="paragraph" w:styleId="BodyText">
    <w:name w:val="Body Text"/>
    <w:basedOn w:val="Normal"/>
    <w:link w:val="BodyTextChar"/>
    <w:rsid w:val="00214D5F"/>
    <w:pPr>
      <w:spacing w:after="220" w:line="180" w:lineRule="atLeast"/>
      <w:jc w:val="both"/>
    </w:pPr>
  </w:style>
  <w:style w:type="character" w:customStyle="1" w:styleId="BodyTextChar">
    <w:name w:val="Body Text Char"/>
    <w:basedOn w:val="DefaultParagraphFont"/>
    <w:link w:val="BodyText"/>
    <w:rsid w:val="00214D5F"/>
    <w:rPr>
      <w:rFonts w:ascii="Arial" w:eastAsia="Times New Roman" w:hAnsi="Arial" w:cs="Times New Roman"/>
      <w:spacing w:val="-5"/>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microsoft.com/office/2007/relationships/hdphoto" Target="media/hdphoto1.wdp"/><Relationship Id="rId8" Type="http://schemas.openxmlformats.org/officeDocument/2006/relationships/hyperlink" Target="http://www.colsc.weebly.com" TargetMode="External"/><Relationship Id="rId9" Type="http://schemas.openxmlformats.org/officeDocument/2006/relationships/hyperlink" Target="http://www.colsc.weebly.com" TargetMode="External"/><Relationship Id="rId10" Type="http://schemas.openxmlformats.org/officeDocument/2006/relationships/hyperlink" Target="http://www.hiexshef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1000</Words>
  <Characters>5701</Characters>
  <Application>Microsoft Macintosh Word</Application>
  <DocSecurity>0</DocSecurity>
  <Lines>47</Lines>
  <Paragraphs>13</Paragraphs>
  <ScaleCrop>false</ScaleCrop>
  <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Langley</dc:creator>
  <cp:keywords/>
  <dc:description/>
  <cp:lastModifiedBy>Meg Langley</cp:lastModifiedBy>
  <cp:revision>4</cp:revision>
  <cp:lastPrinted>2013-09-10T20:33:00Z</cp:lastPrinted>
  <dcterms:created xsi:type="dcterms:W3CDTF">2013-11-11T11:26:00Z</dcterms:created>
  <dcterms:modified xsi:type="dcterms:W3CDTF">2013-11-11T11:51:00Z</dcterms:modified>
</cp:coreProperties>
</file>